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153" w:rsidRDefault="00235153" w:rsidP="00235153">
      <w:pPr>
        <w:ind w:firstLine="0"/>
        <w:jc w:val="right"/>
      </w:pPr>
      <w:bookmarkStart w:id="0" w:name="_GoBack"/>
      <w:bookmarkEnd w:id="0"/>
      <w:r>
        <w:t xml:space="preserve">Утвержден </w:t>
      </w:r>
    </w:p>
    <w:p w:rsidR="00235153" w:rsidRDefault="00235153" w:rsidP="00235153">
      <w:pPr>
        <w:ind w:firstLine="0"/>
        <w:jc w:val="right"/>
      </w:pPr>
      <w:r>
        <w:t xml:space="preserve"> решением Думы </w:t>
      </w:r>
    </w:p>
    <w:p w:rsidR="00235153" w:rsidRDefault="00235153" w:rsidP="00235153">
      <w:pPr>
        <w:ind w:firstLine="0"/>
        <w:jc w:val="right"/>
      </w:pPr>
      <w:r>
        <w:t>городского округа</w:t>
      </w:r>
    </w:p>
    <w:p w:rsidR="00235153" w:rsidRDefault="00235153" w:rsidP="00235153">
      <w:pPr>
        <w:ind w:firstLine="0"/>
        <w:jc w:val="right"/>
      </w:pPr>
      <w:r>
        <w:t>от 23.09.2020 года № 48/16</w:t>
      </w:r>
    </w:p>
    <w:p w:rsidR="005A2DC1" w:rsidRPr="00B66B51" w:rsidRDefault="008115BB" w:rsidP="001E309F">
      <w:pPr>
        <w:ind w:firstLine="0"/>
        <w:jc w:val="center"/>
      </w:pPr>
      <w:r w:rsidRPr="00412A0C">
        <w:rPr>
          <w:noProof/>
          <w:lang w:eastAsia="ru-RU"/>
        </w:rPr>
        <w:drawing>
          <wp:inline distT="0" distB="0" distL="0" distR="0">
            <wp:extent cx="419100" cy="723900"/>
            <wp:effectExtent l="0" t="0" r="0" b="0"/>
            <wp:docPr id="1" name="Рисунок 1" descr="Копия 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97C" w:rsidRPr="00E9197C" w:rsidRDefault="00E9197C" w:rsidP="00D3634B">
      <w:pPr>
        <w:pStyle w:val="1"/>
        <w:jc w:val="center"/>
        <w:rPr>
          <w:rFonts w:ascii="Times New Roman" w:eastAsia="Batang" w:hAnsi="Times New Roman" w:cs="Times New Roman"/>
          <w:sz w:val="28"/>
        </w:rPr>
      </w:pPr>
      <w:r w:rsidRPr="00E9197C">
        <w:rPr>
          <w:rFonts w:ascii="Times New Roman" w:eastAsia="Batang" w:hAnsi="Times New Roman" w:cs="Times New Roman"/>
          <w:sz w:val="28"/>
        </w:rPr>
        <w:t>КОНТРОЛЬНЫЙ ОРГАН ГОРОДСКОГО ОКРУГА</w:t>
      </w:r>
    </w:p>
    <w:p w:rsidR="00E9197C" w:rsidRDefault="00E9197C" w:rsidP="00D3634B">
      <w:pPr>
        <w:jc w:val="center"/>
        <w:rPr>
          <w:rFonts w:eastAsia="Batang"/>
          <w:b/>
          <w:bCs/>
        </w:rPr>
      </w:pPr>
      <w:r>
        <w:rPr>
          <w:rFonts w:eastAsia="Batang"/>
          <w:b/>
          <w:bCs/>
        </w:rPr>
        <w:t>ЗАКРЫТОГО АДМИНИСТРАТИВНО-ТЕРРИТОРИАЛЬНОГО</w:t>
      </w:r>
    </w:p>
    <w:p w:rsidR="00E9197C" w:rsidRDefault="00A773B7" w:rsidP="00D3634B">
      <w:pPr>
        <w:jc w:val="center"/>
        <w:rPr>
          <w:rFonts w:eastAsia="Batang"/>
          <w:b/>
          <w:bCs/>
        </w:rPr>
      </w:pPr>
      <w:r>
        <w:rPr>
          <w:rFonts w:eastAsia="Batang"/>
          <w:b/>
          <w:bCs/>
        </w:rPr>
        <w:t xml:space="preserve">ОБРАЗОВАНИЯ </w:t>
      </w:r>
      <w:r w:rsidR="00E9197C">
        <w:rPr>
          <w:rFonts w:eastAsia="Batang"/>
          <w:b/>
          <w:bCs/>
        </w:rPr>
        <w:t>СВОБОДНЫЙ</w:t>
      </w:r>
    </w:p>
    <w:p w:rsidR="00E9197C" w:rsidRDefault="00E9197C" w:rsidP="001E309F">
      <w:pPr>
        <w:jc w:val="center"/>
        <w:rPr>
          <w:sz w:val="20"/>
        </w:rPr>
      </w:pPr>
      <w:r>
        <w:rPr>
          <w:sz w:val="20"/>
        </w:rPr>
        <w:t>ул. Майского, 67, ЗАТО Свободный, Свердловская область, 624790, тел./факс: (34345) 5-89-46</w:t>
      </w:r>
    </w:p>
    <w:p w:rsidR="00E9197C" w:rsidRDefault="00E9197C" w:rsidP="001E309F">
      <w:pPr>
        <w:jc w:val="center"/>
        <w:rPr>
          <w:b/>
        </w:rPr>
      </w:pPr>
    </w:p>
    <w:p w:rsidR="005A2DC1" w:rsidRPr="001549B6" w:rsidRDefault="005A2DC1" w:rsidP="001E309F">
      <w:pPr>
        <w:jc w:val="center"/>
        <w:rPr>
          <w:b/>
        </w:rPr>
      </w:pPr>
      <w:r w:rsidRPr="001549B6">
        <w:rPr>
          <w:b/>
        </w:rPr>
        <w:t>Отчет</w:t>
      </w:r>
    </w:p>
    <w:p w:rsidR="005A2DC1" w:rsidRPr="001549B6" w:rsidRDefault="005A2DC1" w:rsidP="001E309F">
      <w:pPr>
        <w:jc w:val="center"/>
        <w:rPr>
          <w:b/>
        </w:rPr>
      </w:pPr>
      <w:r w:rsidRPr="001549B6">
        <w:rPr>
          <w:b/>
        </w:rPr>
        <w:t>о результатах контрольного мероприятия</w:t>
      </w:r>
    </w:p>
    <w:p w:rsidR="00555B9A" w:rsidRPr="00B66B51" w:rsidRDefault="00555B9A" w:rsidP="005A2DC1">
      <w:pPr>
        <w:jc w:val="center"/>
        <w:rPr>
          <w:b/>
        </w:rPr>
      </w:pPr>
    </w:p>
    <w:p w:rsidR="00EE496F" w:rsidRPr="00FE3473" w:rsidRDefault="00EE496F" w:rsidP="00EE496F">
      <w:pPr>
        <w:pStyle w:val="ConsPlusNonforma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FE3473">
        <w:rPr>
          <w:rFonts w:ascii="Times New Roman" w:hAnsi="Times New Roman"/>
          <w:i/>
          <w:sz w:val="28"/>
          <w:szCs w:val="28"/>
          <w:u w:val="single"/>
        </w:rPr>
        <w:t xml:space="preserve">«Проверка </w:t>
      </w:r>
      <w:r>
        <w:rPr>
          <w:rFonts w:ascii="Times New Roman" w:hAnsi="Times New Roman"/>
          <w:i/>
          <w:sz w:val="28"/>
          <w:szCs w:val="28"/>
          <w:u w:val="single"/>
        </w:rPr>
        <w:t>использования средств местного бюджета, выделенных муниципальному казенному учреждению  «Служба муниципального заказа» в 2019 году. Аудит в сфере закупок</w:t>
      </w:r>
      <w:r w:rsidRPr="00FE3473">
        <w:rPr>
          <w:rFonts w:ascii="Times New Roman" w:hAnsi="Times New Roman"/>
          <w:i/>
          <w:sz w:val="28"/>
          <w:szCs w:val="28"/>
          <w:u w:val="single"/>
        </w:rPr>
        <w:t>»</w:t>
      </w:r>
      <w:r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9C284B" w:rsidRPr="00091BB1" w:rsidRDefault="005A2DC1" w:rsidP="003B308B">
      <w:pPr>
        <w:pStyle w:val="ConsPlusNonformat"/>
        <w:jc w:val="center"/>
        <w:rPr>
          <w:rFonts w:ascii="Times New Roman" w:hAnsi="Times New Roman" w:cs="Times New Roman"/>
        </w:rPr>
      </w:pPr>
      <w:r w:rsidRPr="00091BB1">
        <w:rPr>
          <w:rFonts w:ascii="Times New Roman" w:hAnsi="Times New Roman" w:cs="Times New Roman"/>
        </w:rPr>
        <w:t>(наименование контрольного мероприятия)</w:t>
      </w:r>
    </w:p>
    <w:p w:rsidR="003B308B" w:rsidRDefault="003B308B" w:rsidP="003B308B">
      <w:pPr>
        <w:pStyle w:val="ConsPlusNonformat"/>
        <w:jc w:val="center"/>
      </w:pPr>
    </w:p>
    <w:p w:rsidR="00502A3A" w:rsidRDefault="005A2DC1" w:rsidP="00B861C4">
      <w:pPr>
        <w:numPr>
          <w:ilvl w:val="0"/>
          <w:numId w:val="8"/>
        </w:numPr>
        <w:ind w:left="0" w:firstLine="709"/>
      </w:pPr>
      <w:r w:rsidRPr="00D86431">
        <w:rPr>
          <w:u w:val="single"/>
        </w:rPr>
        <w:t>Основание для проведения контрольного мероприятия:</w:t>
      </w:r>
    </w:p>
    <w:p w:rsidR="005A2DC1" w:rsidRPr="00987268" w:rsidRDefault="00F219F2" w:rsidP="00B861C4">
      <w:pPr>
        <w:rPr>
          <w:u w:val="single"/>
        </w:rPr>
      </w:pPr>
      <w:r w:rsidRPr="0084351B">
        <w:t>Пункт 1.</w:t>
      </w:r>
      <w:r w:rsidR="00EE496F">
        <w:t>4</w:t>
      </w:r>
      <w:r w:rsidRPr="0084351B">
        <w:t xml:space="preserve"> Плана работы Контрольного органа на 20</w:t>
      </w:r>
      <w:r w:rsidR="00E060C5">
        <w:t>20</w:t>
      </w:r>
      <w:r w:rsidRPr="0084351B">
        <w:t xml:space="preserve"> год, утвержденный распоряжением председателя Контрольного органа ЗАТО Свободный от </w:t>
      </w:r>
      <w:r>
        <w:t>18</w:t>
      </w:r>
      <w:r w:rsidRPr="0084351B">
        <w:t>.12.201</w:t>
      </w:r>
      <w:r w:rsidR="005F4BA6">
        <w:t>9</w:t>
      </w:r>
      <w:r w:rsidRPr="0084351B">
        <w:t>г. №</w:t>
      </w:r>
      <w:r w:rsidR="00F4215B">
        <w:t xml:space="preserve"> </w:t>
      </w:r>
      <w:r w:rsidR="005F4BA6">
        <w:t>58</w:t>
      </w:r>
      <w:r w:rsidR="00F7733D">
        <w:t>.</w:t>
      </w:r>
    </w:p>
    <w:p w:rsidR="005A2DC1" w:rsidRPr="00091BB1" w:rsidRDefault="005A2DC1" w:rsidP="00B861C4">
      <w:pPr>
        <w:jc w:val="center"/>
        <w:rPr>
          <w:sz w:val="20"/>
          <w:szCs w:val="20"/>
        </w:rPr>
      </w:pPr>
      <w:r w:rsidRPr="00091BB1">
        <w:rPr>
          <w:sz w:val="20"/>
          <w:szCs w:val="20"/>
        </w:rPr>
        <w:t>(пункт плана работы контрольного органа)</w:t>
      </w:r>
    </w:p>
    <w:p w:rsidR="004C2389" w:rsidRDefault="00F4215B" w:rsidP="00B861C4">
      <w:r>
        <w:t xml:space="preserve">2. </w:t>
      </w:r>
      <w:r w:rsidR="005A2DC1" w:rsidRPr="00D86431">
        <w:rPr>
          <w:u w:val="single"/>
        </w:rPr>
        <w:t>Предмет контрольного мероприятия</w:t>
      </w:r>
      <w:r w:rsidR="005A2DC1" w:rsidRPr="00B66B51">
        <w:t xml:space="preserve">: </w:t>
      </w:r>
      <w:r w:rsidR="00B91967">
        <w:t>и</w:t>
      </w:r>
      <w:r w:rsidR="006D391C">
        <w:t>спользование средств местного бюджета</w:t>
      </w:r>
      <w:r w:rsidR="00687A6A">
        <w:t xml:space="preserve"> </w:t>
      </w:r>
      <w:r w:rsidR="00B91967">
        <w:t xml:space="preserve">в </w:t>
      </w:r>
      <w:r w:rsidR="00687A6A">
        <w:t>2019 год</w:t>
      </w:r>
      <w:r w:rsidR="00B91967">
        <w:t>у</w:t>
      </w:r>
      <w:r w:rsidR="00687A6A">
        <w:t>. Аудит в сфере закупок.</w:t>
      </w:r>
    </w:p>
    <w:p w:rsidR="005A2DC1" w:rsidRPr="00091BB1" w:rsidRDefault="005A2DC1" w:rsidP="00B861C4">
      <w:pPr>
        <w:rPr>
          <w:sz w:val="20"/>
          <w:szCs w:val="20"/>
        </w:rPr>
      </w:pPr>
      <w:r w:rsidRPr="00091BB1">
        <w:rPr>
          <w:sz w:val="20"/>
          <w:szCs w:val="20"/>
        </w:rPr>
        <w:t>(из программы проведения контрольного мероприятия)</w:t>
      </w:r>
    </w:p>
    <w:p w:rsidR="0012544A" w:rsidRDefault="001C224B" w:rsidP="00B861C4">
      <w:r>
        <w:t xml:space="preserve">3. </w:t>
      </w:r>
      <w:r w:rsidR="005A2DC1" w:rsidRPr="0012544A">
        <w:rPr>
          <w:u w:val="single"/>
        </w:rPr>
        <w:t>Объект (объекты) контрольного мероприятия</w:t>
      </w:r>
      <w:r w:rsidR="00A773B7">
        <w:t>:</w:t>
      </w:r>
    </w:p>
    <w:p w:rsidR="00D13899" w:rsidRPr="00204283" w:rsidRDefault="00D13899" w:rsidP="00B861C4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204283">
        <w:rPr>
          <w:rFonts w:ascii="Times New Roman" w:hAnsi="Times New Roman"/>
          <w:sz w:val="28"/>
          <w:szCs w:val="28"/>
        </w:rPr>
        <w:t xml:space="preserve">Муниципальное </w:t>
      </w:r>
      <w:r w:rsidR="006D391C">
        <w:rPr>
          <w:rFonts w:ascii="Times New Roman" w:hAnsi="Times New Roman"/>
          <w:sz w:val="28"/>
          <w:szCs w:val="28"/>
        </w:rPr>
        <w:t>казенное</w:t>
      </w:r>
      <w:r w:rsidRPr="00204283">
        <w:rPr>
          <w:rFonts w:ascii="Times New Roman" w:hAnsi="Times New Roman"/>
          <w:sz w:val="28"/>
          <w:szCs w:val="28"/>
        </w:rPr>
        <w:t xml:space="preserve"> учреждение </w:t>
      </w:r>
      <w:r w:rsidR="00B347F3">
        <w:rPr>
          <w:rFonts w:ascii="Times New Roman" w:hAnsi="Times New Roman"/>
          <w:sz w:val="28"/>
          <w:szCs w:val="28"/>
        </w:rPr>
        <w:t>«Служба муниципального заказа»</w:t>
      </w:r>
      <w:r w:rsidR="00F7733D" w:rsidRPr="00F7733D">
        <w:rPr>
          <w:rFonts w:ascii="Times New Roman" w:hAnsi="Times New Roman"/>
          <w:sz w:val="28"/>
          <w:szCs w:val="28"/>
        </w:rPr>
        <w:t xml:space="preserve"> </w:t>
      </w:r>
      <w:r w:rsidR="00F7733D">
        <w:rPr>
          <w:rFonts w:ascii="Times New Roman" w:hAnsi="Times New Roman"/>
          <w:sz w:val="28"/>
          <w:szCs w:val="28"/>
        </w:rPr>
        <w:t>(далее – М</w:t>
      </w:r>
      <w:r w:rsidR="00B347F3">
        <w:rPr>
          <w:rFonts w:ascii="Times New Roman" w:hAnsi="Times New Roman"/>
          <w:sz w:val="28"/>
          <w:szCs w:val="28"/>
        </w:rPr>
        <w:t>КУ «СМЗ»</w:t>
      </w:r>
      <w:r w:rsidR="00F7733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196D7F" w:rsidRPr="00A63F89" w:rsidRDefault="00196D7F" w:rsidP="00B861C4">
      <w:pPr>
        <w:rPr>
          <w:u w:val="single"/>
        </w:rPr>
      </w:pPr>
      <w:r>
        <w:t xml:space="preserve">4. </w:t>
      </w:r>
      <w:r w:rsidRPr="00A63F89">
        <w:rPr>
          <w:u w:val="single"/>
        </w:rPr>
        <w:t>Проверяемый период деятельности: 201</w:t>
      </w:r>
      <w:r w:rsidR="00001C98">
        <w:rPr>
          <w:u w:val="single"/>
        </w:rPr>
        <w:t>9</w:t>
      </w:r>
      <w:r w:rsidR="00F9106C">
        <w:rPr>
          <w:u w:val="single"/>
        </w:rPr>
        <w:t xml:space="preserve"> год</w:t>
      </w:r>
    </w:p>
    <w:p w:rsidR="006E7B06" w:rsidRDefault="00196D7F" w:rsidP="00B861C4">
      <w:pPr>
        <w:rPr>
          <w:u w:val="single"/>
        </w:rPr>
      </w:pPr>
      <w:r>
        <w:t>5.</w:t>
      </w:r>
      <w:r w:rsidRPr="00A63F89">
        <w:rPr>
          <w:u w:val="single"/>
        </w:rPr>
        <w:t>Срок проведения к</w:t>
      </w:r>
      <w:r w:rsidR="00BC241D">
        <w:rPr>
          <w:u w:val="single"/>
        </w:rPr>
        <w:t xml:space="preserve">онтрольного мероприятия с </w:t>
      </w:r>
      <w:r w:rsidR="006E7B06" w:rsidRPr="0084351B">
        <w:rPr>
          <w:u w:val="single"/>
        </w:rPr>
        <w:t>«</w:t>
      </w:r>
      <w:r w:rsidR="00CF2FFF">
        <w:rPr>
          <w:u w:val="single"/>
        </w:rPr>
        <w:t>20</w:t>
      </w:r>
      <w:r w:rsidR="006E7B06" w:rsidRPr="0084351B">
        <w:rPr>
          <w:u w:val="single"/>
        </w:rPr>
        <w:t xml:space="preserve">» </w:t>
      </w:r>
      <w:r w:rsidR="00CF2FFF">
        <w:rPr>
          <w:u w:val="single"/>
        </w:rPr>
        <w:t>июля</w:t>
      </w:r>
      <w:r w:rsidR="006E7B06" w:rsidRPr="0084351B">
        <w:rPr>
          <w:u w:val="single"/>
        </w:rPr>
        <w:t xml:space="preserve"> по «</w:t>
      </w:r>
      <w:r w:rsidR="00AF724F">
        <w:rPr>
          <w:u w:val="single"/>
        </w:rPr>
        <w:t>2</w:t>
      </w:r>
      <w:r w:rsidR="00CF2FFF">
        <w:rPr>
          <w:u w:val="single"/>
        </w:rPr>
        <w:t>4</w:t>
      </w:r>
      <w:r w:rsidR="006E7B06">
        <w:rPr>
          <w:u w:val="single"/>
        </w:rPr>
        <w:t xml:space="preserve">» </w:t>
      </w:r>
      <w:r w:rsidR="00CF2FFF">
        <w:rPr>
          <w:u w:val="single"/>
        </w:rPr>
        <w:t>августа</w:t>
      </w:r>
      <w:r w:rsidR="001D2DF9">
        <w:rPr>
          <w:u w:val="single"/>
        </w:rPr>
        <w:t xml:space="preserve"> 2020</w:t>
      </w:r>
      <w:r w:rsidR="00CF1F4F">
        <w:rPr>
          <w:u w:val="single"/>
        </w:rPr>
        <w:t xml:space="preserve"> </w:t>
      </w:r>
      <w:r w:rsidR="006E7B06" w:rsidRPr="0084351B">
        <w:rPr>
          <w:u w:val="single"/>
        </w:rPr>
        <w:t>г.</w:t>
      </w:r>
    </w:p>
    <w:p w:rsidR="0040397A" w:rsidRDefault="0040397A" w:rsidP="00B861C4">
      <w:pPr>
        <w:rPr>
          <w:u w:val="single"/>
        </w:rPr>
      </w:pPr>
    </w:p>
    <w:p w:rsidR="005A2DC1" w:rsidRDefault="001C224B" w:rsidP="00B861C4">
      <w:r>
        <w:t xml:space="preserve">6. </w:t>
      </w:r>
      <w:r w:rsidR="00524E1C" w:rsidRPr="00524E1C">
        <w:rPr>
          <w:u w:val="single"/>
        </w:rPr>
        <w:t>Вопросы</w:t>
      </w:r>
      <w:r w:rsidR="005A2DC1" w:rsidRPr="00524E1C">
        <w:rPr>
          <w:u w:val="single"/>
        </w:rPr>
        <w:t xml:space="preserve"> контрольного</w:t>
      </w:r>
      <w:r w:rsidR="005A2DC1" w:rsidRPr="0012544A">
        <w:rPr>
          <w:u w:val="single"/>
        </w:rPr>
        <w:t xml:space="preserve"> мероприятия</w:t>
      </w:r>
      <w:r w:rsidR="005A2DC1" w:rsidRPr="00B66B51">
        <w:t>:</w:t>
      </w:r>
    </w:p>
    <w:p w:rsidR="00524E1C" w:rsidRPr="00B861C4" w:rsidRDefault="00524E1C" w:rsidP="00B861C4">
      <w:pPr>
        <w:pStyle w:val="ConsPlusNonformat"/>
        <w:widowControl/>
        <w:ind w:firstLine="720"/>
        <w:rPr>
          <w:rFonts w:ascii="Times New Roman" w:hAnsi="Times New Roman"/>
          <w:i/>
          <w:sz w:val="28"/>
          <w:szCs w:val="28"/>
        </w:rPr>
      </w:pPr>
      <w:r w:rsidRPr="00B861C4">
        <w:rPr>
          <w:rFonts w:ascii="Times New Roman" w:hAnsi="Times New Roman"/>
          <w:i/>
          <w:sz w:val="28"/>
          <w:szCs w:val="28"/>
        </w:rPr>
        <w:t>1. Анализ исполнения бюджетной сметы.</w:t>
      </w:r>
    </w:p>
    <w:p w:rsidR="00524E1C" w:rsidRPr="00B861C4" w:rsidRDefault="00524E1C" w:rsidP="00B861C4">
      <w:pPr>
        <w:pStyle w:val="ConsPlusNonformat"/>
        <w:widowControl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B861C4">
        <w:rPr>
          <w:rFonts w:ascii="Times New Roman" w:hAnsi="Times New Roman"/>
          <w:i/>
          <w:sz w:val="28"/>
          <w:szCs w:val="28"/>
        </w:rPr>
        <w:t xml:space="preserve">2. Проверка документации по </w:t>
      </w:r>
      <w:r w:rsidR="00B91967" w:rsidRPr="00B861C4">
        <w:rPr>
          <w:rFonts w:ascii="Times New Roman" w:hAnsi="Times New Roman"/>
          <w:i/>
          <w:sz w:val="28"/>
          <w:szCs w:val="28"/>
        </w:rPr>
        <w:t>У</w:t>
      </w:r>
      <w:r w:rsidRPr="00B861C4">
        <w:rPr>
          <w:rFonts w:ascii="Times New Roman" w:hAnsi="Times New Roman"/>
          <w:i/>
          <w:sz w:val="28"/>
          <w:szCs w:val="28"/>
        </w:rPr>
        <w:t>четной политике. Проверка операций с безналичными денежными средствами.</w:t>
      </w:r>
      <w:r w:rsidRPr="00B861C4">
        <w:rPr>
          <w:rFonts w:ascii="Times New Roman" w:hAnsi="Times New Roman"/>
          <w:i/>
        </w:rPr>
        <w:t xml:space="preserve"> </w:t>
      </w:r>
      <w:r w:rsidRPr="00B861C4">
        <w:rPr>
          <w:rFonts w:ascii="Times New Roman" w:hAnsi="Times New Roman"/>
          <w:i/>
          <w:sz w:val="28"/>
          <w:szCs w:val="28"/>
        </w:rPr>
        <w:t>Проверка расчетов учреждения с подотчетными лицами.</w:t>
      </w:r>
    </w:p>
    <w:p w:rsidR="00524E1C" w:rsidRPr="00B861C4" w:rsidRDefault="00524E1C" w:rsidP="00B861C4">
      <w:pPr>
        <w:rPr>
          <w:i/>
        </w:rPr>
      </w:pPr>
      <w:r w:rsidRPr="00B861C4">
        <w:rPr>
          <w:i/>
        </w:rPr>
        <w:t>3. Проверка документации локальных нормативных актов по оплате труда в 2019 году. Обоснованность и правильность расчетов по оплате труда.</w:t>
      </w:r>
    </w:p>
    <w:p w:rsidR="00524E1C" w:rsidRPr="00B861C4" w:rsidRDefault="00524E1C" w:rsidP="00B861C4">
      <w:pPr>
        <w:shd w:val="clear" w:color="auto" w:fill="FFFFFF"/>
        <w:rPr>
          <w:i/>
          <w:spacing w:val="-3"/>
        </w:rPr>
      </w:pPr>
      <w:r w:rsidRPr="00B861C4">
        <w:rPr>
          <w:i/>
        </w:rPr>
        <w:t xml:space="preserve">4. </w:t>
      </w:r>
      <w:r w:rsidRPr="00B861C4">
        <w:rPr>
          <w:i/>
          <w:spacing w:val="-3"/>
        </w:rPr>
        <w:t>Проверка учета основных средств и материальных запасов, в том числе имущества</w:t>
      </w:r>
      <w:r w:rsidRPr="00B861C4">
        <w:rPr>
          <w:i/>
        </w:rPr>
        <w:t>, закрепленного на праве оперативного управления.</w:t>
      </w:r>
    </w:p>
    <w:p w:rsidR="00524E1C" w:rsidRPr="00B861C4" w:rsidRDefault="00524E1C" w:rsidP="00B861C4">
      <w:pPr>
        <w:shd w:val="clear" w:color="auto" w:fill="FFFFFF"/>
        <w:rPr>
          <w:i/>
          <w:spacing w:val="-3"/>
        </w:rPr>
      </w:pPr>
      <w:r w:rsidRPr="00B861C4">
        <w:rPr>
          <w:i/>
          <w:spacing w:val="-3"/>
        </w:rPr>
        <w:t xml:space="preserve">5. Аудит закупок. </w:t>
      </w:r>
      <w:r w:rsidRPr="00B861C4">
        <w:rPr>
          <w:i/>
          <w:shd w:val="clear" w:color="auto" w:fill="FFFFFF"/>
        </w:rPr>
        <w:t>Соблюдение МКУ «СМЗ» законодательства о контрактной системе в сфере закупок».</w:t>
      </w:r>
    </w:p>
    <w:p w:rsidR="005A6A96" w:rsidRPr="00091BB1" w:rsidRDefault="005A6A96" w:rsidP="00B861C4">
      <w:pPr>
        <w:pStyle w:val="ListParagraph"/>
        <w:spacing w:after="0" w:line="240" w:lineRule="auto"/>
        <w:ind w:left="0" w:firstLine="720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  <w:r w:rsidRPr="00091BB1">
        <w:rPr>
          <w:rFonts w:ascii="Times New Roman" w:hAnsi="Times New Roman"/>
          <w:sz w:val="20"/>
          <w:szCs w:val="20"/>
        </w:rPr>
        <w:lastRenderedPageBreak/>
        <w:t>(из программы контрольного мероприятия)</w:t>
      </w:r>
    </w:p>
    <w:p w:rsidR="00870E08" w:rsidRDefault="001C224B" w:rsidP="00B861C4">
      <w:pPr>
        <w:rPr>
          <w:u w:val="single"/>
        </w:rPr>
      </w:pPr>
      <w:r>
        <w:t xml:space="preserve">7. </w:t>
      </w:r>
      <w:r w:rsidR="005A2DC1" w:rsidRPr="0012544A">
        <w:rPr>
          <w:u w:val="single"/>
        </w:rPr>
        <w:t>Краткая характеристика проверяемой сферы формирования и использования муниципальных средств и деятельности объектов контрольного мероприятия</w:t>
      </w:r>
      <w:r w:rsidR="00F21B9A">
        <w:rPr>
          <w:u w:val="single"/>
        </w:rPr>
        <w:t>.</w:t>
      </w:r>
    </w:p>
    <w:p w:rsidR="00360D16" w:rsidRPr="00B8438D" w:rsidRDefault="00B91967" w:rsidP="003425EC">
      <w:pPr>
        <w:rPr>
          <w:rStyle w:val="FontStyle13"/>
          <w:b w:val="0"/>
          <w:bCs/>
          <w:sz w:val="28"/>
        </w:rPr>
      </w:pPr>
      <w:r>
        <w:t xml:space="preserve">МКУ «СМЗ» </w:t>
      </w:r>
      <w:r w:rsidR="00360D16" w:rsidRPr="00B8438D">
        <w:rPr>
          <w:rStyle w:val="FontStyle14"/>
          <w:sz w:val="28"/>
        </w:rPr>
        <w:t xml:space="preserve">создано </w:t>
      </w:r>
      <w:r w:rsidR="000B0A5D">
        <w:rPr>
          <w:rStyle w:val="FontStyle14"/>
          <w:sz w:val="28"/>
        </w:rPr>
        <w:t>П</w:t>
      </w:r>
      <w:r w:rsidR="00360D16" w:rsidRPr="00B8438D">
        <w:rPr>
          <w:rStyle w:val="FontStyle14"/>
          <w:sz w:val="28"/>
        </w:rPr>
        <w:t xml:space="preserve">остановлением администрации городского округа ЗАТО Свободный (далее - администрация) от 22 июня 2017 года № 416 </w:t>
      </w:r>
      <w:r w:rsidR="00360D16" w:rsidRPr="00B8438D">
        <w:rPr>
          <w:rStyle w:val="FontStyle13"/>
          <w:b w:val="0"/>
          <w:bCs/>
          <w:sz w:val="28"/>
        </w:rPr>
        <w:t>в целях повышения эффективности, результативности осуществления закупок товаров, работ, услуг, предотвращения коррупции в сфере таких закупок, обеспечения деятельности по строительству, реконструкции, капитальному и текущему ремонту объектов муниципальной собственности городского округа ЗАТО Свободный.</w:t>
      </w:r>
    </w:p>
    <w:p w:rsidR="00360D16" w:rsidRPr="006543B5" w:rsidRDefault="00360D16" w:rsidP="003425EC">
      <w:r w:rsidRPr="003C08D0">
        <w:t>ИНН 66</w:t>
      </w:r>
      <w:r>
        <w:t>23123114</w:t>
      </w:r>
      <w:r w:rsidRPr="003C08D0">
        <w:t xml:space="preserve"> КПП 66</w:t>
      </w:r>
      <w:r>
        <w:t>2301001</w:t>
      </w:r>
      <w:r w:rsidRPr="003C08D0">
        <w:t xml:space="preserve"> официальный </w:t>
      </w:r>
      <w:r w:rsidRPr="00D63BB8">
        <w:t xml:space="preserve">сайт </w:t>
      </w:r>
      <w:r w:rsidRPr="00D63BB8">
        <w:rPr>
          <w:color w:val="000000"/>
        </w:rPr>
        <w:t> </w:t>
      </w:r>
      <w:hyperlink r:id="rId9" w:history="1">
        <w:r w:rsidRPr="00B83A1D">
          <w:rPr>
            <w:rStyle w:val="a8"/>
          </w:rPr>
          <w:t>http://мку-смз-затосвободный.рф/</w:t>
        </w:r>
      </w:hyperlink>
      <w:r>
        <w:t>.</w:t>
      </w:r>
    </w:p>
    <w:p w:rsidR="00360D16" w:rsidRPr="00A9698A" w:rsidRDefault="00360D16" w:rsidP="003425EC">
      <w:pPr>
        <w:autoSpaceDE w:val="0"/>
        <w:autoSpaceDN w:val="0"/>
        <w:adjustRightInd w:val="0"/>
      </w:pPr>
      <w:r w:rsidRPr="00A9698A">
        <w:t>Учреждение имеет в оперативном управлении обособленное имущество, может от своего имени приобретать и осуществлять имущественные и личные неимущественные права, нести обязанности, быть истцом и ответчиком в судебных органах.</w:t>
      </w:r>
    </w:p>
    <w:p w:rsidR="00360D16" w:rsidRDefault="00360D16" w:rsidP="003425E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C52444">
        <w:rPr>
          <w:rFonts w:ascii="Times New Roman" w:hAnsi="Times New Roman"/>
          <w:sz w:val="28"/>
          <w:szCs w:val="28"/>
        </w:rPr>
        <w:t>В проверяемый период должностными лицами являлись: директор МКУ «С</w:t>
      </w:r>
      <w:r>
        <w:rPr>
          <w:rFonts w:ascii="Times New Roman" w:hAnsi="Times New Roman"/>
          <w:sz w:val="28"/>
          <w:szCs w:val="28"/>
        </w:rPr>
        <w:t>МЗ</w:t>
      </w:r>
      <w:r w:rsidRPr="00C5244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Лялин Кирилл Николаевич </w:t>
      </w:r>
      <w:r w:rsidRPr="00C5244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с 01.01.2019г. по 14.05.2019г., Заводская Татьяна Геннадьевна с 15.05.2019г. по 31.12.2019г.</w:t>
      </w:r>
    </w:p>
    <w:p w:rsidR="005A2DC1" w:rsidRDefault="001C224B" w:rsidP="003425EC">
      <w:r>
        <w:t xml:space="preserve">8. </w:t>
      </w:r>
      <w:r w:rsidR="005A2DC1" w:rsidRPr="00437840">
        <w:t>По результатам контрольного ме</w:t>
      </w:r>
      <w:r w:rsidR="0069239D">
        <w:t>роприятия установлено следующее:</w:t>
      </w:r>
    </w:p>
    <w:p w:rsidR="005521F3" w:rsidRDefault="009F30CC" w:rsidP="003425EC">
      <w:pPr>
        <w:widowControl w:val="0"/>
        <w:shd w:val="clear" w:color="auto" w:fill="FFFFFF"/>
        <w:autoSpaceDE w:val="0"/>
        <w:autoSpaceDN w:val="0"/>
        <w:adjustRightInd w:val="0"/>
        <w:rPr>
          <w:iCs/>
        </w:rPr>
      </w:pPr>
      <w:r w:rsidRPr="008217FD">
        <w:rPr>
          <w:b/>
        </w:rPr>
        <w:t>8.1.</w:t>
      </w:r>
      <w:r w:rsidR="00C34DB2">
        <w:t xml:space="preserve"> </w:t>
      </w:r>
      <w:r w:rsidR="005521F3" w:rsidRPr="006076C8">
        <w:rPr>
          <w:iCs/>
        </w:rPr>
        <w:t>Кассовые расходы за 201</w:t>
      </w:r>
      <w:r w:rsidR="005521F3">
        <w:rPr>
          <w:iCs/>
        </w:rPr>
        <w:t>9</w:t>
      </w:r>
      <w:r w:rsidR="005521F3" w:rsidRPr="006076C8">
        <w:rPr>
          <w:iCs/>
        </w:rPr>
        <w:t xml:space="preserve"> год по средствам местного бюджета составили </w:t>
      </w:r>
      <w:r w:rsidR="005521F3">
        <w:rPr>
          <w:iCs/>
        </w:rPr>
        <w:t xml:space="preserve">9 967 243,79 </w:t>
      </w:r>
      <w:r w:rsidR="005521F3" w:rsidRPr="006076C8">
        <w:rPr>
          <w:iCs/>
        </w:rPr>
        <w:t xml:space="preserve">руб. или </w:t>
      </w:r>
      <w:r w:rsidR="005521F3">
        <w:rPr>
          <w:iCs/>
        </w:rPr>
        <w:t>83,0</w:t>
      </w:r>
      <w:r w:rsidR="005521F3" w:rsidRPr="006076C8">
        <w:rPr>
          <w:iCs/>
        </w:rPr>
        <w:t>% к утвержденным лимитам.</w:t>
      </w:r>
    </w:p>
    <w:p w:rsidR="005521F3" w:rsidRPr="005521F3" w:rsidRDefault="005521F3" w:rsidP="003425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1F3">
        <w:rPr>
          <w:rFonts w:ascii="Times New Roman" w:hAnsi="Times New Roman" w:cs="Times New Roman"/>
          <w:sz w:val="28"/>
          <w:szCs w:val="28"/>
        </w:rPr>
        <w:t xml:space="preserve">При утверждении бюджета на 2019 год первоначальные лимиты бюджетных обязательств учреждения составили 3 449 600 руб. В течение 2019 года десять раз вносились изменения в лимиты бюджетных обязательств, лимиты по расходам увеличились на общую сумму 8 559 412,64 руб. и составили – 12 009 012,64 руб., что свидетельствует о </w:t>
      </w:r>
      <w:r w:rsidRPr="005521F3">
        <w:rPr>
          <w:rFonts w:ascii="Times New Roman" w:hAnsi="Times New Roman" w:cs="Times New Roman"/>
          <w:color w:val="000000"/>
          <w:sz w:val="28"/>
          <w:szCs w:val="28"/>
        </w:rPr>
        <w:t>низком качестве финансового планирования, необходимости</w:t>
      </w:r>
      <w:r w:rsidRPr="005521F3">
        <w:rPr>
          <w:rFonts w:ascii="Times New Roman" w:hAnsi="Times New Roman" w:cs="Times New Roman"/>
          <w:sz w:val="28"/>
          <w:szCs w:val="28"/>
        </w:rPr>
        <w:t xml:space="preserve"> дополнительного выделения и перераспределения денежных средств местного бюджета в ходе</w:t>
      </w:r>
      <w:r w:rsidRPr="005521F3">
        <w:rPr>
          <w:rFonts w:ascii="Times New Roman" w:hAnsi="Times New Roman" w:cs="Times New Roman"/>
          <w:color w:val="000000"/>
          <w:sz w:val="28"/>
          <w:szCs w:val="28"/>
        </w:rPr>
        <w:t xml:space="preserve"> его исполнения.</w:t>
      </w:r>
    </w:p>
    <w:p w:rsidR="005521F3" w:rsidRPr="005521F3" w:rsidRDefault="004D1D00" w:rsidP="003425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  <w:r w:rsidR="005521F3" w:rsidRPr="005521F3">
        <w:rPr>
          <w:rFonts w:ascii="Times New Roman" w:hAnsi="Times New Roman" w:cs="Times New Roman"/>
          <w:sz w:val="28"/>
          <w:szCs w:val="28"/>
        </w:rPr>
        <w:t xml:space="preserve"> произошл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521F3" w:rsidRPr="005521F3">
        <w:rPr>
          <w:rFonts w:ascii="Times New Roman" w:hAnsi="Times New Roman" w:cs="Times New Roman"/>
          <w:sz w:val="28"/>
          <w:szCs w:val="28"/>
        </w:rPr>
        <w:t xml:space="preserve"> в связи с наделением МКУ «СМЗ» полномочиями в сфере организации дорожной деятельности и благоустройства территории городского округа ЗАТО Свободный в соответствии с </w:t>
      </w:r>
      <w:r w:rsidR="000B0A5D">
        <w:rPr>
          <w:rFonts w:ascii="Times New Roman" w:hAnsi="Times New Roman" w:cs="Times New Roman"/>
          <w:sz w:val="28"/>
          <w:szCs w:val="28"/>
        </w:rPr>
        <w:t>П</w:t>
      </w:r>
      <w:r w:rsidR="005521F3" w:rsidRPr="005521F3">
        <w:rPr>
          <w:rFonts w:ascii="Times New Roman" w:hAnsi="Times New Roman" w:cs="Times New Roman"/>
          <w:sz w:val="28"/>
          <w:szCs w:val="28"/>
        </w:rPr>
        <w:t>остановлением администрации от 15.02.2019г.</w:t>
      </w:r>
      <w:r w:rsidR="00C959DB">
        <w:rPr>
          <w:rFonts w:ascii="Times New Roman" w:hAnsi="Times New Roman" w:cs="Times New Roman"/>
          <w:sz w:val="28"/>
          <w:szCs w:val="28"/>
        </w:rPr>
        <w:t xml:space="preserve"> </w:t>
      </w:r>
      <w:r w:rsidR="005521F3" w:rsidRPr="005521F3">
        <w:rPr>
          <w:rFonts w:ascii="Times New Roman" w:hAnsi="Times New Roman" w:cs="Times New Roman"/>
          <w:sz w:val="28"/>
          <w:szCs w:val="28"/>
        </w:rPr>
        <w:t>№</w:t>
      </w:r>
      <w:r w:rsidR="00A83266">
        <w:rPr>
          <w:rFonts w:ascii="Times New Roman" w:hAnsi="Times New Roman" w:cs="Times New Roman"/>
          <w:sz w:val="28"/>
          <w:szCs w:val="28"/>
        </w:rPr>
        <w:t xml:space="preserve"> </w:t>
      </w:r>
      <w:r w:rsidR="005521F3" w:rsidRPr="005521F3">
        <w:rPr>
          <w:rFonts w:ascii="Times New Roman" w:hAnsi="Times New Roman" w:cs="Times New Roman"/>
          <w:sz w:val="28"/>
          <w:szCs w:val="28"/>
        </w:rPr>
        <w:t>69.</w:t>
      </w:r>
    </w:p>
    <w:p w:rsidR="00473125" w:rsidRPr="00FF0B42" w:rsidRDefault="00E24BB0" w:rsidP="003425EC">
      <w:pPr>
        <w:autoSpaceDE w:val="0"/>
        <w:autoSpaceDN w:val="0"/>
        <w:adjustRightInd w:val="0"/>
      </w:pPr>
      <w:r w:rsidRPr="008217FD">
        <w:rPr>
          <w:b/>
        </w:rPr>
        <w:t>8.2.</w:t>
      </w:r>
      <w:r>
        <w:t xml:space="preserve"> </w:t>
      </w:r>
      <w:r w:rsidR="00563920">
        <w:t>У</w:t>
      </w:r>
      <w:r w:rsidR="00563920" w:rsidRPr="00AF6253">
        <w:t>четная политика МКУ «С</w:t>
      </w:r>
      <w:r w:rsidR="00563920">
        <w:t>МЗ</w:t>
      </w:r>
      <w:r w:rsidR="00563920" w:rsidRPr="00AF6253">
        <w:t xml:space="preserve">» </w:t>
      </w:r>
      <w:r w:rsidR="00563920">
        <w:t>представляет собой шаблон и</w:t>
      </w:r>
      <w:r w:rsidR="00563920" w:rsidRPr="00FF0B42">
        <w:t xml:space="preserve"> сформирована </w:t>
      </w:r>
      <w:r w:rsidR="00563920">
        <w:t>без</w:t>
      </w:r>
      <w:r w:rsidR="00563920" w:rsidRPr="00FF0B42">
        <w:t xml:space="preserve"> учет</w:t>
      </w:r>
      <w:r w:rsidR="00563920">
        <w:t>а</w:t>
      </w:r>
      <w:r w:rsidR="00563920" w:rsidRPr="00FF0B42">
        <w:t xml:space="preserve"> особенностей структуры и деятельности учреждения. </w:t>
      </w:r>
      <w:r w:rsidR="00563920">
        <w:t>Отсутствует рабочий план счетов, используемый в учреждении,</w:t>
      </w:r>
      <w:r w:rsidR="00563920" w:rsidRPr="00B63D6E">
        <w:t xml:space="preserve"> </w:t>
      </w:r>
      <w:r w:rsidR="00563920">
        <w:t>не утверждены методы оценки объектов бухгалтерского учета, порядок признания (постановки на учет) и прекращения признания (выбытия из учета) объектов бухгалтерского учета, приложение №2 учетной политики «Правила и график документооборота, а также технология учетной информации» не заполнено, порядок организации и осуществления внутреннего контроля отсутствует. Положения учетной политики не отражают специфику деятельности учреждения</w:t>
      </w:r>
      <w:r w:rsidR="00473125">
        <w:t>.</w:t>
      </w:r>
    </w:p>
    <w:p w:rsidR="00563920" w:rsidRPr="00C23245" w:rsidRDefault="00AA71DE" w:rsidP="003425EC">
      <w:pPr>
        <w:autoSpaceDE w:val="0"/>
        <w:autoSpaceDN w:val="0"/>
        <w:adjustRightInd w:val="0"/>
        <w:rPr>
          <w:b/>
        </w:rPr>
      </w:pPr>
      <w:r w:rsidRPr="00755BF6">
        <w:rPr>
          <w:b/>
        </w:rPr>
        <w:t>8.</w:t>
      </w:r>
      <w:r w:rsidR="00902D1A" w:rsidRPr="00755BF6">
        <w:rPr>
          <w:b/>
        </w:rPr>
        <w:t>3</w:t>
      </w:r>
      <w:r w:rsidR="00B47272" w:rsidRPr="00755BF6">
        <w:rPr>
          <w:b/>
        </w:rPr>
        <w:t>.</w:t>
      </w:r>
      <w:r w:rsidR="00FC0D6D" w:rsidRPr="00FC0D6D">
        <w:rPr>
          <w:spacing w:val="-3"/>
        </w:rPr>
        <w:t xml:space="preserve"> </w:t>
      </w:r>
      <w:r w:rsidR="00563920" w:rsidRPr="007A0A6A">
        <w:t>В нарушение ст</w:t>
      </w:r>
      <w:r w:rsidR="00563920">
        <w:t>атьи</w:t>
      </w:r>
      <w:r w:rsidR="00563920" w:rsidRPr="007A0A6A">
        <w:t xml:space="preserve"> 50 Трудового кодекса РФ </w:t>
      </w:r>
      <w:r w:rsidR="00563920">
        <w:t>к</w:t>
      </w:r>
      <w:r w:rsidR="00563920" w:rsidRPr="007A0A6A">
        <w:t>оллективны</w:t>
      </w:r>
      <w:r w:rsidR="00563920">
        <w:t>й</w:t>
      </w:r>
      <w:r w:rsidR="00563920" w:rsidRPr="007A0A6A">
        <w:t xml:space="preserve"> договор не был направлен на уведомительную регистрацию в течение семи дней со дня подписания в соответствующий орган по труду.</w:t>
      </w:r>
    </w:p>
    <w:p w:rsidR="006C6F50" w:rsidRPr="00563920" w:rsidRDefault="00C36CB0" w:rsidP="003425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920">
        <w:rPr>
          <w:rFonts w:ascii="Times New Roman" w:hAnsi="Times New Roman" w:cs="Times New Roman"/>
          <w:b/>
          <w:bCs/>
          <w:sz w:val="28"/>
          <w:szCs w:val="28"/>
        </w:rPr>
        <w:lastRenderedPageBreak/>
        <w:t>8.4.</w:t>
      </w:r>
      <w:r w:rsidRPr="005639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6F50" w:rsidRPr="00563920">
        <w:rPr>
          <w:rFonts w:ascii="Times New Roman" w:hAnsi="Times New Roman" w:cs="Times New Roman"/>
          <w:sz w:val="28"/>
          <w:szCs w:val="28"/>
        </w:rPr>
        <w:t>В нарушение п</w:t>
      </w:r>
      <w:r w:rsidR="00D519E7">
        <w:rPr>
          <w:rFonts w:ascii="Times New Roman" w:hAnsi="Times New Roman" w:cs="Times New Roman"/>
          <w:sz w:val="28"/>
          <w:szCs w:val="28"/>
        </w:rPr>
        <w:t xml:space="preserve">ункта </w:t>
      </w:r>
      <w:r w:rsidR="006C6F50" w:rsidRPr="00563920">
        <w:rPr>
          <w:rFonts w:ascii="Times New Roman" w:hAnsi="Times New Roman" w:cs="Times New Roman"/>
          <w:sz w:val="28"/>
          <w:szCs w:val="28"/>
        </w:rPr>
        <w:t xml:space="preserve">5 Положения «Об оплате труда работников муниципального казенного учреждения «Служба муниципального заказа», утвержденного решением Думы городского округа от 09.06.2017г. №11/31, штатное расписание </w:t>
      </w:r>
      <w:r w:rsidR="00563920">
        <w:rPr>
          <w:rFonts w:ascii="Times New Roman" w:hAnsi="Times New Roman" w:cs="Times New Roman"/>
          <w:sz w:val="28"/>
          <w:szCs w:val="28"/>
        </w:rPr>
        <w:t xml:space="preserve">на 2019 год </w:t>
      </w:r>
      <w:r w:rsidR="006C6F50" w:rsidRPr="00563920">
        <w:rPr>
          <w:rFonts w:ascii="Times New Roman" w:hAnsi="Times New Roman" w:cs="Times New Roman"/>
          <w:sz w:val="28"/>
          <w:szCs w:val="28"/>
        </w:rPr>
        <w:t xml:space="preserve">за период с 01 января по 30 сентября 2019 года не согласовывалось с главным распорядителем бюджетных средств </w:t>
      </w:r>
      <w:r w:rsidR="00563920">
        <w:rPr>
          <w:rFonts w:ascii="Times New Roman" w:hAnsi="Times New Roman" w:cs="Times New Roman"/>
          <w:sz w:val="28"/>
          <w:szCs w:val="28"/>
        </w:rPr>
        <w:t>–</w:t>
      </w:r>
      <w:r w:rsidR="006C6F50" w:rsidRPr="00563920">
        <w:rPr>
          <w:rFonts w:ascii="Times New Roman" w:hAnsi="Times New Roman" w:cs="Times New Roman"/>
          <w:sz w:val="28"/>
          <w:szCs w:val="28"/>
        </w:rPr>
        <w:t xml:space="preserve"> администрацией.</w:t>
      </w:r>
    </w:p>
    <w:p w:rsidR="00F23313" w:rsidRDefault="00840F97" w:rsidP="003425EC">
      <w:pPr>
        <w:shd w:val="clear" w:color="auto" w:fill="FFFFFF"/>
      </w:pPr>
      <w:r w:rsidRPr="00563920">
        <w:rPr>
          <w:b/>
          <w:bCs/>
        </w:rPr>
        <w:t>8.</w:t>
      </w:r>
      <w:r w:rsidR="00C36CB0" w:rsidRPr="00563920">
        <w:rPr>
          <w:b/>
          <w:bCs/>
        </w:rPr>
        <w:t>5</w:t>
      </w:r>
      <w:r w:rsidR="009F551F" w:rsidRPr="00563920">
        <w:rPr>
          <w:b/>
          <w:bCs/>
        </w:rPr>
        <w:t>.</w:t>
      </w:r>
      <w:r w:rsidR="00C34DB2" w:rsidRPr="00563920">
        <w:rPr>
          <w:bCs/>
        </w:rPr>
        <w:t xml:space="preserve"> </w:t>
      </w:r>
      <w:r w:rsidR="00F23313" w:rsidRPr="00563920">
        <w:t xml:space="preserve">В нарушение статей 22,68 Трудового кодекса </w:t>
      </w:r>
      <w:r w:rsidR="00563920">
        <w:t xml:space="preserve">РФ </w:t>
      </w:r>
      <w:r w:rsidR="00F23313" w:rsidRPr="00563920">
        <w:t>работники учреждения</w:t>
      </w:r>
      <w:r w:rsidR="00F23313">
        <w:t xml:space="preserve"> </w:t>
      </w:r>
      <w:r w:rsidR="00563920">
        <w:t xml:space="preserve">не </w:t>
      </w:r>
      <w:r w:rsidR="00F23313" w:rsidRPr="00E157A8">
        <w:t>были ознакомлены под роспись с принимаемыми локальными нормативными актами, непосредственно связанными с их трудовой деятельностью</w:t>
      </w:r>
      <w:r w:rsidR="00563920">
        <w:t xml:space="preserve"> </w:t>
      </w:r>
      <w:r w:rsidR="00563920" w:rsidRPr="00C23245">
        <w:t>(Коллективным договором, Положением об оплате труда, правилами внутреннего трудового распорядка).</w:t>
      </w:r>
    </w:p>
    <w:p w:rsidR="009033B7" w:rsidRDefault="00B6674F" w:rsidP="003425EC">
      <w:pPr>
        <w:shd w:val="clear" w:color="auto" w:fill="FFFFFF"/>
      </w:pPr>
      <w:r w:rsidRPr="00486E57">
        <w:rPr>
          <w:b/>
          <w:spacing w:val="-3"/>
        </w:rPr>
        <w:t>8.</w:t>
      </w:r>
      <w:r w:rsidR="00111036" w:rsidRPr="00486E57">
        <w:rPr>
          <w:b/>
          <w:spacing w:val="-3"/>
        </w:rPr>
        <w:t>6</w:t>
      </w:r>
      <w:r w:rsidRPr="00486E57">
        <w:rPr>
          <w:b/>
          <w:spacing w:val="-3"/>
        </w:rPr>
        <w:t>.</w:t>
      </w:r>
      <w:r w:rsidR="000E091E">
        <w:rPr>
          <w:spacing w:val="-3"/>
        </w:rPr>
        <w:t xml:space="preserve"> </w:t>
      </w:r>
      <w:r w:rsidR="009033B7">
        <w:t>В нарушение статьи 8 Трудового кодекса РФ в П</w:t>
      </w:r>
      <w:r w:rsidR="009033B7" w:rsidRPr="0084351B">
        <w:t>оложени</w:t>
      </w:r>
      <w:r w:rsidR="009033B7">
        <w:t>и</w:t>
      </w:r>
      <w:r w:rsidR="009033B7" w:rsidRPr="0084351B">
        <w:t xml:space="preserve"> </w:t>
      </w:r>
      <w:r w:rsidR="009033B7">
        <w:t>«О</w:t>
      </w:r>
      <w:r w:rsidR="009033B7" w:rsidRPr="0084351B">
        <w:t xml:space="preserve">б оплате труда работников </w:t>
      </w:r>
      <w:r w:rsidR="009033B7">
        <w:t>М</w:t>
      </w:r>
      <w:r w:rsidR="009033B7" w:rsidRPr="0084351B">
        <w:t xml:space="preserve">униципального </w:t>
      </w:r>
      <w:r w:rsidR="009033B7">
        <w:t xml:space="preserve">казенного </w:t>
      </w:r>
      <w:r w:rsidR="009033B7" w:rsidRPr="0084351B">
        <w:t>учреждения</w:t>
      </w:r>
      <w:r w:rsidR="009033B7">
        <w:t xml:space="preserve"> </w:t>
      </w:r>
      <w:r w:rsidR="009033B7" w:rsidRPr="00C53F64">
        <w:t>«Служба муниципального заказа»</w:t>
      </w:r>
      <w:r w:rsidR="009033B7">
        <w:t xml:space="preserve">, утвержденным приказом директора от 15.05.2019г. № 2 выявлены нормы, ухудшающие положение работников по сравнению с </w:t>
      </w:r>
      <w:r w:rsidR="009033B7" w:rsidRPr="00893E6F">
        <w:t>Положени</w:t>
      </w:r>
      <w:r w:rsidR="009033B7">
        <w:t>ем</w:t>
      </w:r>
      <w:r w:rsidR="009033B7" w:rsidRPr="00893E6F">
        <w:t xml:space="preserve"> «Об оплате труда работников муниципального казенного учреждения «Служба муниципального заказа», утвержденн</w:t>
      </w:r>
      <w:r w:rsidR="009033B7">
        <w:t>ым</w:t>
      </w:r>
      <w:r w:rsidR="009033B7" w:rsidRPr="00893E6F">
        <w:t xml:space="preserve"> решением Думы городского округа от 09.06.2017г. №11/31</w:t>
      </w:r>
      <w:r w:rsidR="009033B7">
        <w:t>.</w:t>
      </w:r>
    </w:p>
    <w:p w:rsidR="0031195C" w:rsidRDefault="009033B7" w:rsidP="003425EC">
      <w:pPr>
        <w:shd w:val="clear" w:color="auto" w:fill="FFFFFF"/>
      </w:pPr>
      <w:r>
        <w:t xml:space="preserve">Так, в пункте 3.7 предусмотрено ограничение по стимулирующей части фонда оплаты труда директора не более 5% стимулирующей части фонда оплаты труда учреждения, что не предусмотрено </w:t>
      </w:r>
      <w:r w:rsidRPr="00893E6F">
        <w:t>Положени</w:t>
      </w:r>
      <w:r>
        <w:t>ем</w:t>
      </w:r>
      <w:r w:rsidRPr="00893E6F">
        <w:t xml:space="preserve"> «Об оплате труда работников муниципального казенного учреждения «Служба муниципального заказа»</w:t>
      </w:r>
      <w:r>
        <w:t>.</w:t>
      </w:r>
      <w:r w:rsidRPr="006E7B23">
        <w:t xml:space="preserve"> </w:t>
      </w:r>
      <w:r>
        <w:t xml:space="preserve">В пункте 5.3 стимулирующая надбавка за выслугу лет предусмотрена за стаж непрерывной работы в данном учреждении, а не </w:t>
      </w:r>
      <w:r w:rsidRPr="00DA6960">
        <w:t>от общего количества лет, проработа</w:t>
      </w:r>
      <w:r w:rsidRPr="00DA6960">
        <w:t>н</w:t>
      </w:r>
      <w:r w:rsidRPr="00DA6960">
        <w:t>ных по специал</w:t>
      </w:r>
      <w:r>
        <w:t>ьности или в данном учреждении.</w:t>
      </w:r>
    </w:p>
    <w:p w:rsidR="000C0E5D" w:rsidRDefault="00F555F7" w:rsidP="003425EC">
      <w:pPr>
        <w:autoSpaceDE w:val="0"/>
        <w:autoSpaceDN w:val="0"/>
        <w:adjustRightInd w:val="0"/>
        <w:rPr>
          <w:b/>
        </w:rPr>
      </w:pPr>
      <w:r w:rsidRPr="00486E57">
        <w:rPr>
          <w:b/>
        </w:rPr>
        <w:t>8.</w:t>
      </w:r>
      <w:r w:rsidR="009033B7">
        <w:rPr>
          <w:b/>
        </w:rPr>
        <w:t>7</w:t>
      </w:r>
      <w:r w:rsidRPr="00486E57">
        <w:rPr>
          <w:b/>
        </w:rPr>
        <w:t>.</w:t>
      </w:r>
      <w:r w:rsidR="000E091E">
        <w:t xml:space="preserve"> </w:t>
      </w:r>
      <w:r w:rsidR="000C0E5D" w:rsidRPr="009033B7">
        <w:rPr>
          <w:spacing w:val="-3"/>
        </w:rPr>
        <w:t>В нарушение Приказа Минфина Р</w:t>
      </w:r>
      <w:r w:rsidR="009033B7" w:rsidRPr="009033B7">
        <w:rPr>
          <w:spacing w:val="-3"/>
        </w:rPr>
        <w:t>оссии</w:t>
      </w:r>
      <w:r w:rsidR="000C0E5D" w:rsidRPr="009033B7">
        <w:rPr>
          <w:spacing w:val="-3"/>
        </w:rPr>
        <w:t xml:space="preserve"> от 30.03.2015г. № 52н</w:t>
      </w:r>
      <w:r w:rsidR="000C0E5D">
        <w:rPr>
          <w:spacing w:val="-3"/>
        </w:rPr>
        <w:t xml:space="preserve"> в учреждении отсутствовали первичные документы</w:t>
      </w:r>
      <w:r w:rsidR="009033B7">
        <w:rPr>
          <w:spacing w:val="-3"/>
        </w:rPr>
        <w:t xml:space="preserve"> за 2019 год</w:t>
      </w:r>
      <w:r w:rsidR="000C0E5D">
        <w:rPr>
          <w:spacing w:val="-3"/>
        </w:rPr>
        <w:t>: платежные ведомости на выплату заработной платы сотрудникам за 1 половину месяца (ф.0504403) и расчетно-платежные ведомости (ф.0504401) на выплату заработной платы. В наличии были регистры бухгалтерского учета: анализ зарплаты по сотрудникам из программы 1С за январь-ноябрь 2019 года</w:t>
      </w:r>
      <w:r w:rsidR="009033B7">
        <w:rPr>
          <w:spacing w:val="-3"/>
        </w:rPr>
        <w:t xml:space="preserve"> (данные регистры не утверждены в Учетной политике учреждения)</w:t>
      </w:r>
      <w:r w:rsidR="009033B7" w:rsidRPr="005B1720">
        <w:rPr>
          <w:spacing w:val="-3"/>
        </w:rPr>
        <w:t>.</w:t>
      </w:r>
      <w:r w:rsidR="000C0E5D" w:rsidRPr="00D864C6">
        <w:t xml:space="preserve"> </w:t>
      </w:r>
      <w:r w:rsidR="009033B7">
        <w:t>В соответствии с</w:t>
      </w:r>
      <w:r w:rsidR="000C0E5D" w:rsidRPr="007271AB">
        <w:t xml:space="preserve"> пунктом 20 Постановления РФ от 24.12.2007г. №922 «Об особенностях исчисления заработной платы» для определения среднемесячной заработной платы </w:t>
      </w:r>
      <w:r w:rsidR="000C0E5D" w:rsidRPr="00D864C6">
        <w:t>не учитыва</w:t>
      </w:r>
      <w:r w:rsidR="009033B7">
        <w:t xml:space="preserve">лась </w:t>
      </w:r>
      <w:r w:rsidR="000C0E5D" w:rsidRPr="00D864C6">
        <w:t>компенсации, выплачиваем</w:t>
      </w:r>
      <w:r w:rsidR="009033B7">
        <w:t>ая</w:t>
      </w:r>
      <w:r w:rsidR="000C0E5D" w:rsidRPr="00D864C6">
        <w:t xml:space="preserve"> при прекращении трудового договора, в том числе за неиспользованный отпуск</w:t>
      </w:r>
      <w:r w:rsidR="009033B7">
        <w:t>.</w:t>
      </w:r>
    </w:p>
    <w:p w:rsidR="000C0E5D" w:rsidRPr="00F11F41" w:rsidRDefault="000C0E5D" w:rsidP="003425EC">
      <w:pPr>
        <w:shd w:val="clear" w:color="auto" w:fill="FFFFFF"/>
        <w:rPr>
          <w:spacing w:val="-3"/>
        </w:rPr>
      </w:pPr>
      <w:r>
        <w:rPr>
          <w:spacing w:val="-3"/>
        </w:rPr>
        <w:t>При проверке табелей учета рабочего времени за январь-июнь 2019 года выявлено несоответствие табелей и начисленных сумм заработной платы. В табелях не отражалось отсутствие сотрудников по причине временной нетрудоспособности, отсутствовали приказы на выплату стимулирующих выплат, бухгалтерские расчеты на перерасчеты по заработной плате по различным причинам.</w:t>
      </w:r>
    </w:p>
    <w:p w:rsidR="00C7610D" w:rsidRPr="0016603C" w:rsidRDefault="00A17DAA" w:rsidP="003425EC">
      <w:pPr>
        <w:shd w:val="clear" w:color="auto" w:fill="FFFFFF"/>
        <w:rPr>
          <w:spacing w:val="-3"/>
        </w:rPr>
      </w:pPr>
      <w:r w:rsidRPr="00486E57">
        <w:rPr>
          <w:b/>
          <w:bCs/>
        </w:rPr>
        <w:t>8.</w:t>
      </w:r>
      <w:r w:rsidR="00C7610D">
        <w:rPr>
          <w:b/>
          <w:bCs/>
        </w:rPr>
        <w:t>8</w:t>
      </w:r>
      <w:r w:rsidRPr="00486E57">
        <w:rPr>
          <w:b/>
          <w:bCs/>
        </w:rPr>
        <w:t>.</w:t>
      </w:r>
      <w:r w:rsidR="00C7610D" w:rsidRPr="00C7610D">
        <w:t xml:space="preserve"> </w:t>
      </w:r>
      <w:r w:rsidR="00C7610D">
        <w:t>Выявлены н</w:t>
      </w:r>
      <w:r w:rsidR="00C7610D" w:rsidRPr="00217E0D">
        <w:rPr>
          <w:spacing w:val="-3"/>
        </w:rPr>
        <w:t>арушени</w:t>
      </w:r>
      <w:r w:rsidR="00C7610D">
        <w:rPr>
          <w:spacing w:val="-3"/>
        </w:rPr>
        <w:t>я</w:t>
      </w:r>
      <w:r w:rsidR="00C7610D" w:rsidRPr="00217E0D">
        <w:rPr>
          <w:spacing w:val="-3"/>
        </w:rPr>
        <w:t xml:space="preserve"> по </w:t>
      </w:r>
      <w:r w:rsidR="00C7610D">
        <w:rPr>
          <w:spacing w:val="-3"/>
        </w:rPr>
        <w:t>не</w:t>
      </w:r>
      <w:r w:rsidR="00C7610D" w:rsidRPr="00217E0D">
        <w:rPr>
          <w:spacing w:val="-3"/>
        </w:rPr>
        <w:t>соблюдению предельного уровня соотношения среднемесячной заработной платы руководителя и среднемесячной заработной платы работников за 2019 год.</w:t>
      </w:r>
      <w:r w:rsidR="00C7610D">
        <w:rPr>
          <w:spacing w:val="-3"/>
        </w:rPr>
        <w:t xml:space="preserve"> </w:t>
      </w:r>
      <w:r w:rsidR="00C7610D">
        <w:t>Н</w:t>
      </w:r>
      <w:r w:rsidR="00C7610D" w:rsidRPr="00217E0D">
        <w:t xml:space="preserve">еправомерный расход бюджетных средств </w:t>
      </w:r>
      <w:r w:rsidR="00C7610D" w:rsidRPr="00217E0D">
        <w:rPr>
          <w:spacing w:val="-3"/>
        </w:rPr>
        <w:t xml:space="preserve">составил </w:t>
      </w:r>
      <w:r w:rsidR="00C7610D" w:rsidRPr="00217E0D">
        <w:rPr>
          <w:b/>
        </w:rPr>
        <w:t>133 054,77 рублей</w:t>
      </w:r>
      <w:r w:rsidR="00C7610D" w:rsidRPr="00217E0D">
        <w:t>.</w:t>
      </w:r>
    </w:p>
    <w:p w:rsidR="00162C25" w:rsidRDefault="00926744" w:rsidP="003425EC">
      <w:pPr>
        <w:shd w:val="clear" w:color="auto" w:fill="FFFFFF"/>
        <w:rPr>
          <w:spacing w:val="-3"/>
        </w:rPr>
      </w:pPr>
      <w:r>
        <w:rPr>
          <w:spacing w:val="-3"/>
        </w:rPr>
        <w:lastRenderedPageBreak/>
        <w:t xml:space="preserve">В соответствии со статьей 145 Трудового кодекса РФ </w:t>
      </w:r>
      <w:r w:rsidR="00162C25">
        <w:rPr>
          <w:spacing w:val="-3"/>
        </w:rPr>
        <w:t>Постановлением администрации от 06.07.2017г. №</w:t>
      </w:r>
      <w:r w:rsidR="00C7610D">
        <w:rPr>
          <w:spacing w:val="-3"/>
        </w:rPr>
        <w:t xml:space="preserve"> </w:t>
      </w:r>
      <w:r w:rsidR="00162C25">
        <w:rPr>
          <w:spacing w:val="-3"/>
        </w:rPr>
        <w:t>456 установлен предельный уровень соотношения среднемесячной заработной платы руководителя и среднемесячной заработной платы работников (</w:t>
      </w:r>
      <w:r w:rsidR="00162C25" w:rsidRPr="002149FF">
        <w:rPr>
          <w:b/>
          <w:spacing w:val="-3"/>
        </w:rPr>
        <w:t>2,1</w:t>
      </w:r>
      <w:r w:rsidR="00162C25">
        <w:rPr>
          <w:spacing w:val="-3"/>
        </w:rPr>
        <w:t>), среднемесячной заработной платы заместителя руководителя и среднемесячной заработной платы работников (</w:t>
      </w:r>
      <w:r w:rsidR="00162C25" w:rsidRPr="002149FF">
        <w:rPr>
          <w:b/>
          <w:spacing w:val="-3"/>
        </w:rPr>
        <w:t>1,7</w:t>
      </w:r>
      <w:r w:rsidR="00162C25">
        <w:rPr>
          <w:spacing w:val="-3"/>
        </w:rPr>
        <w:t xml:space="preserve">). Нарушений по </w:t>
      </w:r>
      <w:r w:rsidR="00A23582">
        <w:rPr>
          <w:spacing w:val="-3"/>
        </w:rPr>
        <w:t>не</w:t>
      </w:r>
      <w:r w:rsidR="00162C25">
        <w:rPr>
          <w:spacing w:val="-3"/>
        </w:rPr>
        <w:t>соблюдению предельного уровня соотношения среднемесячной заработной платы заместителя руководителя и среднемесячной заработной платы работников за 2019 год не выявлено.</w:t>
      </w:r>
    </w:p>
    <w:p w:rsidR="00162C25" w:rsidRPr="00215F1B" w:rsidRDefault="00E2750C" w:rsidP="003425EC">
      <w:r w:rsidRPr="00CE7B44">
        <w:rPr>
          <w:b/>
        </w:rPr>
        <w:t>8.</w:t>
      </w:r>
      <w:r w:rsidR="00A23582">
        <w:rPr>
          <w:b/>
        </w:rPr>
        <w:t>9</w:t>
      </w:r>
      <w:r w:rsidRPr="00CE7B44">
        <w:rPr>
          <w:b/>
        </w:rPr>
        <w:t>.</w:t>
      </w:r>
      <w:r w:rsidR="00AB6F8B">
        <w:t xml:space="preserve"> </w:t>
      </w:r>
      <w:r w:rsidR="00D519E7" w:rsidRPr="00DC777C">
        <w:rPr>
          <w:bCs/>
        </w:rPr>
        <w:t>В нарушение статьи 349.5 Трудового кодекса</w:t>
      </w:r>
      <w:r w:rsidR="00D519E7">
        <w:rPr>
          <w:bCs/>
        </w:rPr>
        <w:t xml:space="preserve"> РФ</w:t>
      </w:r>
      <w:r w:rsidR="00D519E7" w:rsidRPr="00DC777C">
        <w:rPr>
          <w:bCs/>
        </w:rPr>
        <w:t xml:space="preserve">, </w:t>
      </w:r>
      <w:r w:rsidR="000B0A5D">
        <w:rPr>
          <w:bCs/>
        </w:rPr>
        <w:t>Р</w:t>
      </w:r>
      <w:r w:rsidR="00D519E7" w:rsidRPr="00DC777C">
        <w:rPr>
          <w:bCs/>
        </w:rPr>
        <w:t>аспоряжения администрации от 16</w:t>
      </w:r>
      <w:r w:rsidR="00D519E7">
        <w:rPr>
          <w:bCs/>
        </w:rPr>
        <w:t>.05.</w:t>
      </w:r>
      <w:r w:rsidR="00D519E7" w:rsidRPr="00DC777C">
        <w:rPr>
          <w:bCs/>
        </w:rPr>
        <w:t>2017 г</w:t>
      </w:r>
      <w:r w:rsidR="00D519E7">
        <w:rPr>
          <w:bCs/>
        </w:rPr>
        <w:t>.</w:t>
      </w:r>
      <w:r w:rsidR="00D519E7" w:rsidRPr="00DC777C">
        <w:rPr>
          <w:bCs/>
        </w:rPr>
        <w:t xml:space="preserve"> №</w:t>
      </w:r>
      <w:r w:rsidR="00D519E7">
        <w:rPr>
          <w:bCs/>
        </w:rPr>
        <w:t xml:space="preserve"> </w:t>
      </w:r>
      <w:r w:rsidR="00D519E7" w:rsidRPr="00DC777C">
        <w:rPr>
          <w:bCs/>
        </w:rPr>
        <w:t>92 «Об утверждении Порядка предоставления и размещения сведений о среднемесячной заработной плате руководителей, их заместителей, главных бухгалтеров муниципальных организаций городского округа ЗАТО Свободный» МКУ «СМЗ» на официальном сайте учреждения не размещал</w:t>
      </w:r>
      <w:r w:rsidR="00D519E7">
        <w:rPr>
          <w:bCs/>
        </w:rPr>
        <w:t>о</w:t>
      </w:r>
      <w:r w:rsidR="00D519E7" w:rsidRPr="00DC777C">
        <w:rPr>
          <w:b/>
          <w:bCs/>
        </w:rPr>
        <w:t xml:space="preserve"> </w:t>
      </w:r>
      <w:r w:rsidR="00D519E7" w:rsidRPr="00DC777C">
        <w:rPr>
          <w:bCs/>
        </w:rPr>
        <w:t>в информационно-телекоммуникационной сети "Интернет" информаци</w:t>
      </w:r>
      <w:r w:rsidR="00D519E7">
        <w:rPr>
          <w:bCs/>
        </w:rPr>
        <w:t>ю</w:t>
      </w:r>
      <w:r w:rsidR="00D519E7" w:rsidRPr="00DC777C">
        <w:rPr>
          <w:bCs/>
        </w:rPr>
        <w:t xml:space="preserve"> о рассчитываемой за календарный 2019 год среднемесячной заработной плате руководителя и его заместителей.</w:t>
      </w:r>
      <w:r w:rsidR="00D519E7" w:rsidRPr="00DC777C">
        <w:rPr>
          <w:b/>
          <w:bCs/>
        </w:rPr>
        <w:t xml:space="preserve"> </w:t>
      </w:r>
      <w:r w:rsidR="00D519E7" w:rsidRPr="00DC777C">
        <w:rPr>
          <w:bCs/>
        </w:rPr>
        <w:t>О</w:t>
      </w:r>
      <w:r w:rsidR="00D519E7" w:rsidRPr="00DC777C">
        <w:t xml:space="preserve">фициальный сайт </w:t>
      </w:r>
      <w:r w:rsidR="00D519E7" w:rsidRPr="00DC777C">
        <w:rPr>
          <w:color w:val="000000"/>
        </w:rPr>
        <w:t> </w:t>
      </w:r>
      <w:hyperlink r:id="rId10" w:history="1">
        <w:r w:rsidR="00D519E7" w:rsidRPr="00DC777C">
          <w:rPr>
            <w:rStyle w:val="a8"/>
            <w:rFonts w:eastAsia="Calibri"/>
          </w:rPr>
          <w:t>http://мку-смз-затосвободный.рф/</w:t>
        </w:r>
      </w:hyperlink>
      <w:r w:rsidR="00D519E7" w:rsidRPr="00DC777C">
        <w:t xml:space="preserve"> во время проверки не функционировал и был заблокирован.</w:t>
      </w:r>
    </w:p>
    <w:p w:rsidR="002265C4" w:rsidRPr="00610BB1" w:rsidRDefault="00950F10" w:rsidP="000B0A5D">
      <w:pPr>
        <w:rPr>
          <w:spacing w:val="-3"/>
        </w:rPr>
      </w:pPr>
      <w:r w:rsidRPr="00CE7B44">
        <w:rPr>
          <w:b/>
        </w:rPr>
        <w:t>8</w:t>
      </w:r>
      <w:r w:rsidR="005D636F" w:rsidRPr="00CE7B44">
        <w:rPr>
          <w:b/>
        </w:rPr>
        <w:t>.1</w:t>
      </w:r>
      <w:r w:rsidR="00D519E7">
        <w:rPr>
          <w:b/>
        </w:rPr>
        <w:t>0</w:t>
      </w:r>
      <w:r w:rsidR="005D636F" w:rsidRPr="00CE7B44">
        <w:rPr>
          <w:b/>
        </w:rPr>
        <w:t>.</w:t>
      </w:r>
      <w:r w:rsidR="005D636F">
        <w:t xml:space="preserve"> </w:t>
      </w:r>
      <w:r w:rsidR="002265C4" w:rsidRPr="00D519E7">
        <w:rPr>
          <w:bCs/>
        </w:rPr>
        <w:t xml:space="preserve">В нарушение статьи 131 Гражданского кодекса </w:t>
      </w:r>
      <w:r w:rsidR="000B0A5D">
        <w:rPr>
          <w:bCs/>
        </w:rPr>
        <w:t>РФ</w:t>
      </w:r>
      <w:r w:rsidR="002265C4" w:rsidRPr="00D519E7">
        <w:rPr>
          <w:bCs/>
        </w:rPr>
        <w:t xml:space="preserve">, </w:t>
      </w:r>
      <w:r w:rsidR="002265C4" w:rsidRPr="00D519E7">
        <w:t>Федерального закона от 13.07.2015 № 218-ФЗ «О государственной регистрации недвижимости</w:t>
      </w:r>
      <w:r w:rsidR="002265C4" w:rsidRPr="00D519E7">
        <w:rPr>
          <w:bCs/>
        </w:rPr>
        <w:t xml:space="preserve"> (</w:t>
      </w:r>
      <w:r w:rsidR="002265C4" w:rsidRPr="00D519E7">
        <w:rPr>
          <w:color w:val="000000"/>
        </w:rPr>
        <w:t>коды вида нарушений 3.14, 3.27 Классификатора нарушений, утвержденного</w:t>
      </w:r>
      <w:r w:rsidR="002265C4" w:rsidRPr="00610BB1">
        <w:rPr>
          <w:color w:val="000000"/>
        </w:rPr>
        <w:t xml:space="preserve"> Распоряжением Контрольного органа от 28.12.2017 №81)</w:t>
      </w:r>
      <w:r w:rsidR="002265C4" w:rsidRPr="00610BB1">
        <w:rPr>
          <w:bCs/>
        </w:rPr>
        <w:t>,</w:t>
      </w:r>
      <w:r w:rsidR="002265C4" w:rsidRPr="00610BB1">
        <w:rPr>
          <w:b/>
          <w:bCs/>
        </w:rPr>
        <w:t xml:space="preserve"> </w:t>
      </w:r>
      <w:r w:rsidR="002265C4" w:rsidRPr="00610BB1">
        <w:rPr>
          <w:bCs/>
        </w:rPr>
        <w:t xml:space="preserve">на основании Реестра муниципального имущества и данных Россрестра </w:t>
      </w:r>
      <w:r w:rsidR="002265C4" w:rsidRPr="00610BB1">
        <w:t xml:space="preserve">на 1 объект недвижимого имущества, здания нежилые – нежилое помещение ул. Карбышева, дом 7, офис № 17 - кадастровый номер: 66:71:0101001:1809, площадь – 43,5 кв.м.; кадастровой стоимостью 732,3 тыс. рублей (балансовая стоимость 233,1 тыс. руб.) не </w:t>
      </w:r>
      <w:r w:rsidR="00A83266">
        <w:t xml:space="preserve">была </w:t>
      </w:r>
      <w:r w:rsidR="002265C4" w:rsidRPr="00610BB1">
        <w:t>произведена государственная регистрация права оперативного управления.</w:t>
      </w:r>
      <w:r w:rsidR="002265C4" w:rsidRPr="00610BB1">
        <w:rPr>
          <w:spacing w:val="-3"/>
        </w:rPr>
        <w:t xml:space="preserve"> Во время проверки Учред</w:t>
      </w:r>
      <w:r w:rsidR="000B0A5D">
        <w:rPr>
          <w:spacing w:val="-3"/>
        </w:rPr>
        <w:t>ителем, администрацией</w:t>
      </w:r>
      <w:r w:rsidR="002265C4" w:rsidRPr="00610BB1">
        <w:rPr>
          <w:spacing w:val="-3"/>
        </w:rPr>
        <w:t xml:space="preserve">, было зарегистрировано право оперативного управления </w:t>
      </w:r>
      <w:r w:rsidR="00A83266">
        <w:rPr>
          <w:spacing w:val="-3"/>
        </w:rPr>
        <w:t xml:space="preserve">- </w:t>
      </w:r>
      <w:r w:rsidR="002265C4" w:rsidRPr="00610BB1">
        <w:rPr>
          <w:spacing w:val="-3"/>
        </w:rPr>
        <w:t>10.08.2020 года.</w:t>
      </w:r>
    </w:p>
    <w:p w:rsidR="00AA5E36" w:rsidRPr="00AA5E36" w:rsidRDefault="009E30CD" w:rsidP="003425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E36">
        <w:rPr>
          <w:rFonts w:ascii="Times New Roman" w:hAnsi="Times New Roman" w:cs="Times New Roman"/>
          <w:b/>
          <w:sz w:val="28"/>
          <w:szCs w:val="28"/>
        </w:rPr>
        <w:t>8.1</w:t>
      </w:r>
      <w:r w:rsidR="00D519E7">
        <w:rPr>
          <w:rFonts w:ascii="Times New Roman" w:hAnsi="Times New Roman" w:cs="Times New Roman"/>
          <w:b/>
          <w:sz w:val="28"/>
          <w:szCs w:val="28"/>
        </w:rPr>
        <w:t>1</w:t>
      </w:r>
      <w:r w:rsidRPr="00AA5E36">
        <w:rPr>
          <w:rFonts w:ascii="Times New Roman" w:hAnsi="Times New Roman" w:cs="Times New Roman"/>
          <w:b/>
          <w:sz w:val="28"/>
          <w:szCs w:val="28"/>
        </w:rPr>
        <w:t>.</w:t>
      </w:r>
      <w:r w:rsidRPr="009E30CD">
        <w:t xml:space="preserve"> </w:t>
      </w:r>
      <w:r w:rsidR="00AA5E36" w:rsidRPr="00AA5E36">
        <w:rPr>
          <w:rFonts w:ascii="Times New Roman" w:hAnsi="Times New Roman" w:cs="Times New Roman"/>
          <w:sz w:val="28"/>
          <w:szCs w:val="28"/>
        </w:rPr>
        <w:t>При сверке показателей по счетам Главной книги (ф.0504072) с данными бюджетной отчетности обнаружены расхождения по счетам учета, Главная книга сформирована и представлена с недостоверными данными, нет остатков по счетам учета на начало и конец 2019 финансового года:</w:t>
      </w:r>
    </w:p>
    <w:p w:rsidR="00AA5E36" w:rsidRPr="00610BB1" w:rsidRDefault="00AA5E36" w:rsidP="003425EC">
      <w:pPr>
        <w:autoSpaceDE w:val="0"/>
        <w:autoSpaceDN w:val="0"/>
        <w:adjustRightInd w:val="0"/>
      </w:pPr>
      <w:r w:rsidRPr="00610BB1">
        <w:t>- 0.101.00 (основные средства) расхождение в сумме 400 424,47 руб.,</w:t>
      </w:r>
    </w:p>
    <w:p w:rsidR="00AA5E36" w:rsidRPr="00610BB1" w:rsidRDefault="00AA5E36" w:rsidP="003425EC">
      <w:pPr>
        <w:autoSpaceDE w:val="0"/>
        <w:autoSpaceDN w:val="0"/>
        <w:adjustRightInd w:val="0"/>
      </w:pPr>
      <w:r w:rsidRPr="00610BB1">
        <w:t>- 0.105.00 (материальные запасы) – в сумме 68 840,0 руб.</w:t>
      </w:r>
    </w:p>
    <w:p w:rsidR="00D519E7" w:rsidRDefault="00D519E7" w:rsidP="003425EC">
      <w:r w:rsidRPr="002D40DB">
        <w:t>По состоянию на 31.12.2018г. не все объекты движимого имущества, введенные в эксплуатацию, являющиеся основными средствами стоимостью до 10</w:t>
      </w:r>
      <w:r>
        <w:t xml:space="preserve"> </w:t>
      </w:r>
      <w:r w:rsidRPr="002D40DB">
        <w:t>000 рублей включительно, списаны на забалансовый счет 21</w:t>
      </w:r>
      <w:r>
        <w:t>.</w:t>
      </w:r>
    </w:p>
    <w:p w:rsidR="00331F65" w:rsidRDefault="006141E8" w:rsidP="003425E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C56">
        <w:rPr>
          <w:rFonts w:ascii="Times New Roman" w:hAnsi="Times New Roman" w:cs="Times New Roman"/>
          <w:b/>
          <w:sz w:val="28"/>
          <w:szCs w:val="28"/>
        </w:rPr>
        <w:t>8.1</w:t>
      </w:r>
      <w:r w:rsidR="003425EC">
        <w:rPr>
          <w:rFonts w:ascii="Times New Roman" w:hAnsi="Times New Roman" w:cs="Times New Roman"/>
          <w:b/>
          <w:sz w:val="28"/>
          <w:szCs w:val="28"/>
        </w:rPr>
        <w:t>2</w:t>
      </w:r>
      <w:r w:rsidRPr="002A1C56">
        <w:rPr>
          <w:rFonts w:ascii="Times New Roman" w:hAnsi="Times New Roman" w:cs="Times New Roman"/>
          <w:sz w:val="28"/>
          <w:szCs w:val="28"/>
        </w:rPr>
        <w:t xml:space="preserve">. </w:t>
      </w:r>
      <w:r w:rsidR="00331F65" w:rsidRPr="002A1C56">
        <w:rPr>
          <w:rFonts w:ascii="Times New Roman" w:hAnsi="Times New Roman" w:cs="Times New Roman"/>
          <w:sz w:val="28"/>
          <w:szCs w:val="28"/>
        </w:rPr>
        <w:t xml:space="preserve">В нарушение </w:t>
      </w:r>
      <w:hyperlink r:id="rId11" w:history="1">
        <w:r w:rsidR="00331F65" w:rsidRPr="002A1C56">
          <w:rPr>
            <w:rFonts w:ascii="Times New Roman" w:hAnsi="Times New Roman" w:cs="Times New Roman"/>
            <w:sz w:val="28"/>
            <w:szCs w:val="28"/>
          </w:rPr>
          <w:t>пункта 2 статьи 161</w:t>
        </w:r>
      </w:hyperlink>
      <w:r w:rsidR="00331F65" w:rsidRPr="002A1C56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331F65" w:rsidRPr="002A1C56">
          <w:rPr>
            <w:rFonts w:ascii="Times New Roman" w:hAnsi="Times New Roman" w:cs="Times New Roman"/>
            <w:sz w:val="28"/>
            <w:szCs w:val="28"/>
          </w:rPr>
          <w:t>статья 221</w:t>
        </w:r>
      </w:hyperlink>
      <w:r w:rsidR="00331F65" w:rsidRPr="002A1C56">
        <w:rPr>
          <w:rFonts w:ascii="Times New Roman" w:hAnsi="Times New Roman" w:cs="Times New Roman"/>
          <w:sz w:val="28"/>
          <w:szCs w:val="28"/>
        </w:rPr>
        <w:t xml:space="preserve"> Бюджетного кодекса </w:t>
      </w:r>
      <w:r w:rsidR="000B0A5D">
        <w:rPr>
          <w:rFonts w:ascii="Times New Roman" w:hAnsi="Times New Roman" w:cs="Times New Roman"/>
          <w:sz w:val="28"/>
          <w:szCs w:val="28"/>
        </w:rPr>
        <w:t>РФ</w:t>
      </w:r>
      <w:r w:rsidR="00331F65" w:rsidRPr="002A1C56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3425EC">
          <w:rPr>
            <w:rFonts w:ascii="Times New Roman" w:hAnsi="Times New Roman" w:cs="Times New Roman"/>
            <w:sz w:val="28"/>
            <w:szCs w:val="28"/>
          </w:rPr>
          <w:t>П</w:t>
        </w:r>
        <w:r w:rsidR="00331F65" w:rsidRPr="002A1C56">
          <w:rPr>
            <w:rFonts w:ascii="Times New Roman" w:hAnsi="Times New Roman" w:cs="Times New Roman"/>
            <w:sz w:val="28"/>
            <w:szCs w:val="28"/>
          </w:rPr>
          <w:t>риказ</w:t>
        </w:r>
      </w:hyperlink>
      <w:r w:rsidR="00331F65" w:rsidRPr="002A1C56">
        <w:rPr>
          <w:rFonts w:ascii="Times New Roman" w:hAnsi="Times New Roman" w:cs="Times New Roman"/>
          <w:sz w:val="28"/>
          <w:szCs w:val="28"/>
        </w:rPr>
        <w:t>а Минфина РФ от 20</w:t>
      </w:r>
      <w:r w:rsidR="000B0A5D">
        <w:rPr>
          <w:rFonts w:ascii="Times New Roman" w:hAnsi="Times New Roman" w:cs="Times New Roman"/>
          <w:sz w:val="28"/>
          <w:szCs w:val="28"/>
        </w:rPr>
        <w:t>.11.</w:t>
      </w:r>
      <w:r w:rsidR="00331F65" w:rsidRPr="002A1C56">
        <w:rPr>
          <w:rFonts w:ascii="Times New Roman" w:hAnsi="Times New Roman" w:cs="Times New Roman"/>
          <w:sz w:val="28"/>
          <w:szCs w:val="28"/>
        </w:rPr>
        <w:t>2007 г</w:t>
      </w:r>
      <w:r w:rsidR="000B0A5D">
        <w:rPr>
          <w:rFonts w:ascii="Times New Roman" w:hAnsi="Times New Roman" w:cs="Times New Roman"/>
          <w:sz w:val="28"/>
          <w:szCs w:val="28"/>
        </w:rPr>
        <w:t>.</w:t>
      </w:r>
      <w:r w:rsidR="00331F65" w:rsidRPr="002A1C56">
        <w:rPr>
          <w:rFonts w:ascii="Times New Roman" w:hAnsi="Times New Roman" w:cs="Times New Roman"/>
          <w:sz w:val="28"/>
          <w:szCs w:val="28"/>
        </w:rPr>
        <w:t xml:space="preserve"> № 112н «Об общих требованиях к порядку составления, утверждения и ведения бюджетных смет казенных учреждений», пунктов 3, 4 Постановления администрации от 13.12.2018 № 672 «Об утверждении Порядка составления, утверждения и ведения бюджетной сметы казенных учреждений городского округа ЗАТО Свободный» учреждением произведено расходование бюджетных средств на цели, не соответствующие утвержденной бюджетной смете</w:t>
      </w:r>
      <w:r w:rsidR="00331F65" w:rsidRPr="002A1C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4067" w:rsidRPr="001E4067" w:rsidRDefault="006440E7" w:rsidP="000B0A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0E7">
        <w:rPr>
          <w:rFonts w:ascii="Times New Roman" w:hAnsi="Times New Roman" w:cs="Times New Roman"/>
          <w:b/>
          <w:sz w:val="28"/>
          <w:szCs w:val="28"/>
        </w:rPr>
        <w:lastRenderedPageBreak/>
        <w:t>8.1</w:t>
      </w:r>
      <w:r w:rsidR="003425E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425EC">
        <w:rPr>
          <w:rFonts w:ascii="Times New Roman" w:hAnsi="Times New Roman" w:cs="Times New Roman"/>
          <w:sz w:val="28"/>
          <w:szCs w:val="28"/>
        </w:rPr>
        <w:t xml:space="preserve"> </w:t>
      </w:r>
      <w:r w:rsidR="001E4067" w:rsidRPr="001E4067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="007A2B41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="007A2B41" w:rsidRPr="001E4067">
        <w:rPr>
          <w:rFonts w:ascii="Times New Roman" w:hAnsi="Times New Roman" w:cs="Times New Roman"/>
          <w:sz w:val="28"/>
          <w:szCs w:val="28"/>
        </w:rPr>
        <w:t>нормативных затрат на обеспечение деятельности</w:t>
      </w:r>
      <w:r w:rsidR="007A2B41">
        <w:rPr>
          <w:rFonts w:ascii="Times New Roman" w:hAnsi="Times New Roman" w:cs="Times New Roman"/>
          <w:sz w:val="28"/>
          <w:szCs w:val="28"/>
        </w:rPr>
        <w:t xml:space="preserve"> казенного учреждения на основании</w:t>
      </w:r>
      <w:r w:rsidR="001E4067" w:rsidRPr="001E4067">
        <w:rPr>
          <w:rFonts w:ascii="Times New Roman" w:hAnsi="Times New Roman" w:cs="Times New Roman"/>
          <w:sz w:val="28"/>
          <w:szCs w:val="28"/>
        </w:rPr>
        <w:t xml:space="preserve"> </w:t>
      </w:r>
      <w:r w:rsidR="007A2B41">
        <w:rPr>
          <w:rFonts w:ascii="Times New Roman" w:hAnsi="Times New Roman" w:cs="Times New Roman"/>
          <w:sz w:val="28"/>
          <w:szCs w:val="28"/>
        </w:rPr>
        <w:t>П</w:t>
      </w:r>
      <w:r w:rsidR="001E4067" w:rsidRPr="001E4067">
        <w:rPr>
          <w:rFonts w:ascii="Times New Roman" w:hAnsi="Times New Roman" w:cs="Times New Roman"/>
          <w:sz w:val="28"/>
          <w:szCs w:val="28"/>
        </w:rPr>
        <w:t>остановления администрации</w:t>
      </w:r>
      <w:r w:rsidR="007A2B41">
        <w:rPr>
          <w:rFonts w:ascii="Times New Roman" w:hAnsi="Times New Roman" w:cs="Times New Roman"/>
          <w:sz w:val="28"/>
          <w:szCs w:val="28"/>
        </w:rPr>
        <w:t xml:space="preserve"> </w:t>
      </w:r>
      <w:r w:rsidR="001E4067" w:rsidRPr="001E4067">
        <w:rPr>
          <w:rFonts w:ascii="Times New Roman" w:hAnsi="Times New Roman" w:cs="Times New Roman"/>
          <w:sz w:val="28"/>
          <w:szCs w:val="28"/>
        </w:rPr>
        <w:t xml:space="preserve">от 15.12.2016 № 796 (в ред. от 16.03.2018) «Об утверждении </w:t>
      </w:r>
      <w:hyperlink w:anchor="P31" w:history="1">
        <w:r w:rsidR="001E4067" w:rsidRPr="001E4067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1E4067" w:rsidRPr="001E4067">
        <w:rPr>
          <w:rFonts w:ascii="Times New Roman" w:hAnsi="Times New Roman" w:cs="Times New Roman"/>
          <w:sz w:val="28"/>
          <w:szCs w:val="28"/>
        </w:rPr>
        <w:t xml:space="preserve"> определения нормативных затрат на обеспечение деятельности органов местного самоуправления и казенных учреждений городского округа ЗАТО Свободный» </w:t>
      </w:r>
      <w:r w:rsidR="007A2B41">
        <w:rPr>
          <w:rFonts w:ascii="Times New Roman" w:hAnsi="Times New Roman" w:cs="Times New Roman"/>
          <w:sz w:val="28"/>
          <w:szCs w:val="28"/>
        </w:rPr>
        <w:t xml:space="preserve">в </w:t>
      </w:r>
      <w:r w:rsidR="001E4067" w:rsidRPr="001E4067">
        <w:rPr>
          <w:rFonts w:ascii="Times New Roman" w:hAnsi="Times New Roman" w:cs="Times New Roman"/>
          <w:sz w:val="28"/>
          <w:szCs w:val="28"/>
        </w:rPr>
        <w:t>учреждени</w:t>
      </w:r>
      <w:r w:rsidR="00A83266">
        <w:rPr>
          <w:rFonts w:ascii="Times New Roman" w:hAnsi="Times New Roman" w:cs="Times New Roman"/>
          <w:sz w:val="28"/>
          <w:szCs w:val="28"/>
        </w:rPr>
        <w:t>и</w:t>
      </w:r>
      <w:r w:rsidR="001E4067" w:rsidRPr="001E4067">
        <w:rPr>
          <w:rFonts w:ascii="Times New Roman" w:hAnsi="Times New Roman" w:cs="Times New Roman"/>
          <w:sz w:val="28"/>
          <w:szCs w:val="28"/>
        </w:rPr>
        <w:t xml:space="preserve"> приобре</w:t>
      </w:r>
      <w:r w:rsidR="007A2B41">
        <w:rPr>
          <w:rFonts w:ascii="Times New Roman" w:hAnsi="Times New Roman" w:cs="Times New Roman"/>
          <w:sz w:val="28"/>
          <w:szCs w:val="28"/>
        </w:rPr>
        <w:t>ли</w:t>
      </w:r>
      <w:r w:rsidR="001E4067" w:rsidRPr="001E4067">
        <w:rPr>
          <w:rFonts w:ascii="Times New Roman" w:hAnsi="Times New Roman" w:cs="Times New Roman"/>
          <w:sz w:val="28"/>
          <w:szCs w:val="28"/>
        </w:rPr>
        <w:t xml:space="preserve"> МФУ</w:t>
      </w:r>
      <w:r w:rsidR="002A7248">
        <w:rPr>
          <w:rFonts w:ascii="Times New Roman" w:hAnsi="Times New Roman" w:cs="Times New Roman"/>
          <w:sz w:val="28"/>
          <w:szCs w:val="28"/>
        </w:rPr>
        <w:t xml:space="preserve"> (многофункциональное устройство</w:t>
      </w:r>
      <w:r w:rsidR="001E4067" w:rsidRPr="001E4067">
        <w:rPr>
          <w:rFonts w:ascii="Times New Roman" w:hAnsi="Times New Roman" w:cs="Times New Roman"/>
          <w:sz w:val="28"/>
          <w:szCs w:val="28"/>
        </w:rPr>
        <w:t xml:space="preserve">, жесткий диск, </w:t>
      </w:r>
      <w:r w:rsidR="001E4067" w:rsidRPr="001E4067">
        <w:rPr>
          <w:rFonts w:ascii="Times New Roman" w:hAnsi="Times New Roman" w:cs="Times New Roman"/>
          <w:sz w:val="28"/>
          <w:szCs w:val="28"/>
          <w:lang w:val="en-US"/>
        </w:rPr>
        <w:t>SSD</w:t>
      </w:r>
      <w:r w:rsidR="001E4067" w:rsidRPr="001E4067">
        <w:rPr>
          <w:rFonts w:ascii="Times New Roman" w:hAnsi="Times New Roman" w:cs="Times New Roman"/>
          <w:sz w:val="28"/>
          <w:szCs w:val="28"/>
        </w:rPr>
        <w:t>накопи</w:t>
      </w:r>
      <w:r w:rsidR="007A2B41">
        <w:rPr>
          <w:rFonts w:ascii="Times New Roman" w:hAnsi="Times New Roman" w:cs="Times New Roman"/>
          <w:sz w:val="28"/>
          <w:szCs w:val="28"/>
        </w:rPr>
        <w:t>тель, радиотелефоны, кофемашину</w:t>
      </w:r>
      <w:r w:rsidR="001E4067" w:rsidRPr="001E4067">
        <w:rPr>
          <w:rFonts w:ascii="Times New Roman" w:hAnsi="Times New Roman" w:cs="Times New Roman"/>
          <w:sz w:val="28"/>
          <w:szCs w:val="28"/>
        </w:rPr>
        <w:t>. При планировании бюджетной сметы суммы затрат на одну единицу основного средства ниже, чем приобретено по факту</w:t>
      </w:r>
      <w:r w:rsidR="007A2B41">
        <w:rPr>
          <w:rFonts w:ascii="Times New Roman" w:hAnsi="Times New Roman" w:cs="Times New Roman"/>
          <w:sz w:val="28"/>
          <w:szCs w:val="28"/>
        </w:rPr>
        <w:t>, в результате чего образовалась экономия бюджетных средств, котор</w:t>
      </w:r>
      <w:r w:rsidR="00A83266">
        <w:rPr>
          <w:rFonts w:ascii="Times New Roman" w:hAnsi="Times New Roman" w:cs="Times New Roman"/>
          <w:sz w:val="28"/>
          <w:szCs w:val="28"/>
        </w:rPr>
        <w:t>ая</w:t>
      </w:r>
      <w:r w:rsidR="007A2B41">
        <w:rPr>
          <w:rFonts w:ascii="Times New Roman" w:hAnsi="Times New Roman" w:cs="Times New Roman"/>
          <w:sz w:val="28"/>
          <w:szCs w:val="28"/>
        </w:rPr>
        <w:t xml:space="preserve"> был</w:t>
      </w:r>
      <w:r w:rsidR="00A83266">
        <w:rPr>
          <w:rFonts w:ascii="Times New Roman" w:hAnsi="Times New Roman" w:cs="Times New Roman"/>
          <w:sz w:val="28"/>
          <w:szCs w:val="28"/>
        </w:rPr>
        <w:t>а</w:t>
      </w:r>
      <w:r w:rsidR="007A2B41">
        <w:rPr>
          <w:rFonts w:ascii="Times New Roman" w:hAnsi="Times New Roman" w:cs="Times New Roman"/>
          <w:sz w:val="28"/>
          <w:szCs w:val="28"/>
        </w:rPr>
        <w:t xml:space="preserve"> израсходован</w:t>
      </w:r>
      <w:r w:rsidR="00A83266">
        <w:rPr>
          <w:rFonts w:ascii="Times New Roman" w:hAnsi="Times New Roman" w:cs="Times New Roman"/>
          <w:sz w:val="28"/>
          <w:szCs w:val="28"/>
        </w:rPr>
        <w:t>а</w:t>
      </w:r>
      <w:r w:rsidR="007A2B41">
        <w:rPr>
          <w:rFonts w:ascii="Times New Roman" w:hAnsi="Times New Roman" w:cs="Times New Roman"/>
          <w:sz w:val="28"/>
          <w:szCs w:val="28"/>
        </w:rPr>
        <w:t xml:space="preserve"> на </w:t>
      </w:r>
      <w:r w:rsidR="002A7248">
        <w:rPr>
          <w:rFonts w:ascii="Times New Roman" w:hAnsi="Times New Roman" w:cs="Times New Roman"/>
          <w:sz w:val="28"/>
          <w:szCs w:val="28"/>
        </w:rPr>
        <w:t>материальные ценности</w:t>
      </w:r>
      <w:r w:rsidR="007A2B41">
        <w:rPr>
          <w:rFonts w:ascii="Times New Roman" w:hAnsi="Times New Roman" w:cs="Times New Roman"/>
          <w:sz w:val="28"/>
          <w:szCs w:val="28"/>
        </w:rPr>
        <w:t>, не предусмотренные бюджетной сметой</w:t>
      </w:r>
      <w:r w:rsidR="001E4067" w:rsidRPr="001E4067">
        <w:rPr>
          <w:rFonts w:ascii="Times New Roman" w:hAnsi="Times New Roman" w:cs="Times New Roman"/>
          <w:sz w:val="28"/>
          <w:szCs w:val="28"/>
        </w:rPr>
        <w:t>.</w:t>
      </w:r>
      <w:r w:rsidR="001E4067" w:rsidRPr="001E4067">
        <w:rPr>
          <w:rFonts w:ascii="Times New Roman" w:hAnsi="Times New Roman" w:cs="Times New Roman"/>
          <w:color w:val="000000"/>
          <w:sz w:val="28"/>
          <w:szCs w:val="28"/>
        </w:rPr>
        <w:t xml:space="preserve"> Казенные учреждения могут расходовать </w:t>
      </w:r>
      <w:r w:rsidR="002A7248">
        <w:rPr>
          <w:rFonts w:ascii="Times New Roman" w:hAnsi="Times New Roman" w:cs="Times New Roman"/>
          <w:color w:val="000000"/>
          <w:sz w:val="28"/>
          <w:szCs w:val="28"/>
        </w:rPr>
        <w:t xml:space="preserve">бюджетные </w:t>
      </w:r>
      <w:r w:rsidR="001E4067" w:rsidRPr="001E4067">
        <w:rPr>
          <w:rFonts w:ascii="Times New Roman" w:hAnsi="Times New Roman" w:cs="Times New Roman"/>
          <w:color w:val="000000"/>
          <w:sz w:val="28"/>
          <w:szCs w:val="28"/>
        </w:rPr>
        <w:t>средства на цели, ради котор</w:t>
      </w:r>
      <w:r w:rsidR="002A7248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E4067" w:rsidRPr="001E4067">
        <w:rPr>
          <w:rFonts w:ascii="Times New Roman" w:hAnsi="Times New Roman" w:cs="Times New Roman"/>
          <w:color w:val="000000"/>
          <w:sz w:val="28"/>
          <w:szCs w:val="28"/>
        </w:rPr>
        <w:t xml:space="preserve"> они были созданы. Для учреждения самый значимый принцип бюджетной системы – это принцип адресного и целевого характера бюджетных средств (ст. 28 Бюджетного кодекса РФ).</w:t>
      </w:r>
    </w:p>
    <w:p w:rsidR="007A7425" w:rsidRPr="002A7248" w:rsidRDefault="000F7873" w:rsidP="002A7248">
      <w:pPr>
        <w:tabs>
          <w:tab w:val="left" w:pos="709"/>
          <w:tab w:val="left" w:pos="9355"/>
        </w:tabs>
        <w:autoSpaceDE w:val="0"/>
        <w:autoSpaceDN w:val="0"/>
        <w:adjustRightInd w:val="0"/>
        <w:ind w:firstLine="720"/>
        <w:rPr>
          <w:bCs/>
        </w:rPr>
      </w:pPr>
      <w:r w:rsidRPr="00CE7B44">
        <w:rPr>
          <w:b/>
        </w:rPr>
        <w:t>8.1</w:t>
      </w:r>
      <w:r w:rsidR="002A7248">
        <w:rPr>
          <w:b/>
        </w:rPr>
        <w:t>4</w:t>
      </w:r>
      <w:r w:rsidRPr="00CE7B44">
        <w:rPr>
          <w:b/>
        </w:rPr>
        <w:t>.</w:t>
      </w:r>
      <w:r w:rsidRPr="000F7873">
        <w:t xml:space="preserve"> </w:t>
      </w:r>
      <w:r w:rsidR="002A7248" w:rsidRPr="00560B7E">
        <w:rPr>
          <w:bCs/>
        </w:rPr>
        <w:t xml:space="preserve">В нарушение Порядка списания муниципального имущества городского округа ЗАТО Свободный, утвержденного </w:t>
      </w:r>
      <w:r w:rsidR="002A7248">
        <w:t>П</w:t>
      </w:r>
      <w:r w:rsidR="002A7248" w:rsidRPr="00610BB1">
        <w:t>оложени</w:t>
      </w:r>
      <w:r w:rsidR="002A7248">
        <w:t>ем</w:t>
      </w:r>
      <w:r w:rsidR="002A7248" w:rsidRPr="00610BB1">
        <w:t xml:space="preserve"> «О порядке управления и распоряжения имуществом, находящимся в собственности гор</w:t>
      </w:r>
      <w:r w:rsidR="002A7248">
        <w:t>одского округа ЗАТО Свободный» (</w:t>
      </w:r>
      <w:r w:rsidR="002A7248" w:rsidRPr="00610BB1">
        <w:t>решение Думы городского округа от 08.07.2010 г. № 43/10</w:t>
      </w:r>
      <w:r w:rsidR="00D7562E">
        <w:t>)</w:t>
      </w:r>
      <w:r w:rsidR="002A7248">
        <w:t>,</w:t>
      </w:r>
      <w:r w:rsidR="002A7248" w:rsidRPr="00560B7E">
        <w:rPr>
          <w:bCs/>
        </w:rPr>
        <w:t xml:space="preserve"> МКУ «СМЗ» неправомерно было произведено списание имущества балансовой стоимостью 103 665,44 рубля, в том числе и приобретенн</w:t>
      </w:r>
      <w:r w:rsidR="00A83266">
        <w:rPr>
          <w:bCs/>
        </w:rPr>
        <w:t>ого</w:t>
      </w:r>
      <w:r w:rsidR="002A7248" w:rsidRPr="00560B7E">
        <w:rPr>
          <w:bCs/>
        </w:rPr>
        <w:t xml:space="preserve"> в декабре 2019 года</w:t>
      </w:r>
      <w:r w:rsidR="002A7248">
        <w:rPr>
          <w:bCs/>
        </w:rPr>
        <w:t xml:space="preserve">. </w:t>
      </w:r>
      <w:r w:rsidR="007A7425">
        <w:rPr>
          <w:bCs/>
        </w:rPr>
        <w:t>Данное имущество находится в учреждении и имеется в наличии.</w:t>
      </w:r>
    </w:p>
    <w:p w:rsidR="001E392C" w:rsidRDefault="00BE16C2" w:rsidP="00D7562E">
      <w:pPr>
        <w:autoSpaceDE w:val="0"/>
        <w:autoSpaceDN w:val="0"/>
        <w:adjustRightInd w:val="0"/>
        <w:ind w:firstLine="708"/>
      </w:pPr>
      <w:r w:rsidRPr="00D43547">
        <w:rPr>
          <w:b/>
        </w:rPr>
        <w:t>8.1</w:t>
      </w:r>
      <w:r w:rsidR="002A7248">
        <w:rPr>
          <w:b/>
        </w:rPr>
        <w:t>5</w:t>
      </w:r>
      <w:r w:rsidR="00D7562E">
        <w:rPr>
          <w:b/>
        </w:rPr>
        <w:t>.</w:t>
      </w:r>
      <w:r w:rsidR="00D7562E" w:rsidRPr="00D7562E">
        <w:t xml:space="preserve"> </w:t>
      </w:r>
      <w:r w:rsidR="00D7562E" w:rsidRPr="00405808">
        <w:t>Проведенным осмотром официального сайта Единой информационной системы в сфере закупок на предмет размещения Учреждением на официальном сайте Единой информационной системы в сфере закупок плана-графика и соблюдения требований</w:t>
      </w:r>
      <w:r w:rsidR="00A83266">
        <w:t>,</w:t>
      </w:r>
      <w:r w:rsidR="00D7562E" w:rsidRPr="00405808">
        <w:t xml:space="preserve"> </w:t>
      </w:r>
      <w:r w:rsidR="00601CFA">
        <w:t>принятых</w:t>
      </w:r>
      <w:r w:rsidR="00D7562E" w:rsidRPr="00405808">
        <w:t xml:space="preserve"> Постановлением Правительства РФ от 29.10.2015 N 1168, было установлено </w:t>
      </w:r>
      <w:r w:rsidR="00D7562E" w:rsidRPr="00405808">
        <w:rPr>
          <w:b/>
        </w:rPr>
        <w:t>не соответствие суммы совокупного годового объема закупок</w:t>
      </w:r>
      <w:r w:rsidR="00D7562E">
        <w:t xml:space="preserve">, </w:t>
      </w:r>
      <w:r w:rsidR="00D7562E" w:rsidRPr="000261F3">
        <w:t>данное расхождение мо</w:t>
      </w:r>
      <w:r w:rsidR="00D7562E">
        <w:t>гло</w:t>
      </w:r>
      <w:r w:rsidR="00D7562E" w:rsidRPr="000261F3">
        <w:t xml:space="preserve"> привести к неправильному расчету максимального объема закупок малого объема или объем</w:t>
      </w:r>
      <w:r w:rsidR="00601CFA">
        <w:t>а</w:t>
      </w:r>
      <w:r w:rsidR="00D7562E" w:rsidRPr="000261F3">
        <w:t xml:space="preserve"> закупок у СМП и СОНКО.</w:t>
      </w:r>
    </w:p>
    <w:p w:rsidR="00AF2F1C" w:rsidRDefault="00AF2F1C" w:rsidP="00AF2F1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F1C">
        <w:rPr>
          <w:rFonts w:ascii="Times New Roman" w:hAnsi="Times New Roman" w:cs="Times New Roman"/>
          <w:b/>
          <w:sz w:val="28"/>
          <w:szCs w:val="28"/>
        </w:rPr>
        <w:t>8.16.</w:t>
      </w:r>
      <w:r w:rsidRPr="00AF2F1C">
        <w:rPr>
          <w:rFonts w:ascii="Times New Roman" w:hAnsi="Times New Roman" w:cs="Times New Roman"/>
          <w:sz w:val="28"/>
          <w:szCs w:val="28"/>
        </w:rPr>
        <w:t xml:space="preserve"> При выборочной проверке муниципальных контрактов выявлено следующее: согласно</w:t>
      </w:r>
      <w:r w:rsidRPr="003D74FC">
        <w:rPr>
          <w:rFonts w:ascii="Times New Roman" w:hAnsi="Times New Roman" w:cs="Times New Roman"/>
          <w:sz w:val="28"/>
          <w:szCs w:val="28"/>
        </w:rPr>
        <w:t xml:space="preserve"> муниципальной программе «</w:t>
      </w:r>
      <w:bookmarkStart w:id="1" w:name="OLE_LINK85"/>
      <w:r w:rsidRPr="003D74FC">
        <w:rPr>
          <w:rFonts w:ascii="Times New Roman" w:hAnsi="Times New Roman" w:cs="Times New Roman"/>
          <w:sz w:val="28"/>
          <w:szCs w:val="28"/>
        </w:rPr>
        <w:t>Развитие городского хозяйства</w:t>
      </w:r>
      <w:bookmarkEnd w:id="1"/>
      <w:r w:rsidRPr="003D74FC">
        <w:rPr>
          <w:rFonts w:ascii="Times New Roman" w:hAnsi="Times New Roman" w:cs="Times New Roman"/>
          <w:sz w:val="28"/>
          <w:szCs w:val="28"/>
        </w:rPr>
        <w:t>» на 2016-2024 годы, подпрограмме «Развитие дорожной деятельности» в муниципальной собственности городского округа ЗАТО Свободный находится 8 495 м автомобильных дорог местного значения, 670,5 м подъездной автомобильной дороги от железнодорожного переезда станции Ива до КПП (въезд в пгт.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4FC">
        <w:rPr>
          <w:rFonts w:ascii="Times New Roman" w:hAnsi="Times New Roman" w:cs="Times New Roman"/>
          <w:sz w:val="28"/>
          <w:szCs w:val="28"/>
        </w:rPr>
        <w:t>Свободный). Данные автомобильные дороги находятся в муниципальной казне на балансе администрации и не переданы в оперативное управление учреждению МКУ «СМЗ». Использование муниципального имущества, переданного Учреждению в отсутствие правовых оснований влечёт за собой нарушение пункта 3 статьи 215, статьи 296 Гражданского Кодекса, Федерального закона от 12.01.1996 N 7-ФЗ (ред. от 08.06.2020) "О некоммерческих организациях", Положения по управлению и распоряжению имуществом.</w:t>
      </w:r>
    </w:p>
    <w:p w:rsidR="00AF2F1C" w:rsidRDefault="00AF2F1C" w:rsidP="00A82459">
      <w:r>
        <w:t xml:space="preserve">Проверить объемы (протяженность) автомобильных дорог и тротуаров городского округа ЗАТО Свободный не представляется возможным, так </w:t>
      </w:r>
      <w:r>
        <w:lastRenderedPageBreak/>
        <w:t>расходится количество</w:t>
      </w:r>
      <w:r w:rsidR="001B6263">
        <w:t xml:space="preserve"> (протяженность, объем)</w:t>
      </w:r>
      <w:r>
        <w:t xml:space="preserve"> в локально-сметных расчетах и приложениях муниципальных контрактов</w:t>
      </w:r>
      <w:r w:rsidR="00601CFA">
        <w:t xml:space="preserve"> </w:t>
      </w:r>
      <w:r>
        <w:t xml:space="preserve">с реестром муниципального имущества, тротуары в реестре </w:t>
      </w:r>
      <w:r w:rsidR="001B6263">
        <w:t xml:space="preserve">муниципального имущества </w:t>
      </w:r>
      <w:r>
        <w:t>отсутствуют.</w:t>
      </w:r>
    </w:p>
    <w:p w:rsidR="00F5603B" w:rsidRDefault="00F5603B" w:rsidP="00F5603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603B">
        <w:rPr>
          <w:b/>
          <w:sz w:val="28"/>
          <w:szCs w:val="28"/>
        </w:rPr>
        <w:t>8.17.</w:t>
      </w:r>
      <w:r>
        <w:rPr>
          <w:sz w:val="28"/>
          <w:szCs w:val="28"/>
        </w:rPr>
        <w:t xml:space="preserve"> </w:t>
      </w:r>
      <w:r w:rsidRPr="00EC5E5F">
        <w:rPr>
          <w:sz w:val="28"/>
          <w:szCs w:val="28"/>
        </w:rPr>
        <w:t>В нарушение исполнения муниципальной программы «Развитие городского хозяйства» на 2016-2024 годы</w:t>
      </w:r>
      <w:r>
        <w:rPr>
          <w:sz w:val="28"/>
          <w:szCs w:val="28"/>
        </w:rPr>
        <w:t xml:space="preserve"> </w:t>
      </w:r>
      <w:r w:rsidRPr="00EC5E5F">
        <w:rPr>
          <w:sz w:val="28"/>
          <w:szCs w:val="28"/>
        </w:rPr>
        <w:t>не осуществлялся общественный муниципальный контроль реализации мероприятий по благоустройству муниципальной территории с использованием технических средств фото- и видеофиксации.</w:t>
      </w:r>
    </w:p>
    <w:p w:rsidR="00F5603B" w:rsidRDefault="00F5603B" w:rsidP="00F5603B">
      <w:r w:rsidRPr="00F5603B">
        <w:rPr>
          <w:b/>
          <w:color w:val="000000"/>
        </w:rPr>
        <w:t>8.18.</w:t>
      </w:r>
      <w:r>
        <w:rPr>
          <w:color w:val="000000"/>
        </w:rPr>
        <w:t xml:space="preserve"> В нарушение </w:t>
      </w:r>
      <w:r w:rsidR="00601CFA">
        <w:rPr>
          <w:color w:val="000000"/>
        </w:rPr>
        <w:t xml:space="preserve">исполнения </w:t>
      </w:r>
      <w:r>
        <w:rPr>
          <w:color w:val="000000"/>
        </w:rPr>
        <w:t>муниципальных контрактов и технических заданий по текущему содержанию дорог и благоустройству городского округа ЗАТО Свободный не</w:t>
      </w:r>
      <w:r>
        <w:t xml:space="preserve"> пред</w:t>
      </w:r>
      <w:r w:rsidR="00601CFA">
        <w:t>о</w:t>
      </w:r>
      <w:r>
        <w:t>ставлены к проверке производственно-техническая документация, журналы производства работ по содержанию дорог, сертификаты материалов, применяемых при оказании услуг, перечень субподрядных организаций, привлекаемых к выполнению работ,</w:t>
      </w:r>
      <w:r w:rsidRPr="00294E0D">
        <w:t xml:space="preserve"> </w:t>
      </w:r>
      <w:r w:rsidRPr="00777CAB">
        <w:t>план</w:t>
      </w:r>
      <w:r w:rsidRPr="000D22E9">
        <w:rPr>
          <w:bCs/>
        </w:rPr>
        <w:t xml:space="preserve"> благоустраиваемой территории ГО ЗАТО Свободный в строгом соответствии с руководящими нормативными документами</w:t>
      </w:r>
      <w:r>
        <w:rPr>
          <w:bCs/>
        </w:rPr>
        <w:t>.</w:t>
      </w:r>
      <w:r w:rsidRPr="00177F4B">
        <w:t xml:space="preserve"> </w:t>
      </w:r>
      <w:r w:rsidRPr="001A3A84">
        <w:t xml:space="preserve">С </w:t>
      </w:r>
      <w:r>
        <w:t>непредставлением исполнительной документации в полном объеме</w:t>
      </w:r>
      <w:r w:rsidRPr="001A3A84">
        <w:t xml:space="preserve"> ставится под сомнение качество, объемы и соответствие выполненных работ</w:t>
      </w:r>
      <w:r>
        <w:t xml:space="preserve"> условиям, предусмотренным контрактами.</w:t>
      </w:r>
    </w:p>
    <w:p w:rsidR="005A2DC1" w:rsidRPr="00091BB1" w:rsidRDefault="0094282F" w:rsidP="003425EC">
      <w:pPr>
        <w:jc w:val="center"/>
        <w:rPr>
          <w:sz w:val="20"/>
          <w:szCs w:val="20"/>
        </w:rPr>
      </w:pPr>
      <w:r w:rsidRPr="00091BB1">
        <w:rPr>
          <w:sz w:val="20"/>
          <w:szCs w:val="20"/>
        </w:rPr>
        <w:t>(</w:t>
      </w:r>
      <w:r w:rsidR="005A2DC1" w:rsidRPr="00091BB1">
        <w:rPr>
          <w:sz w:val="20"/>
          <w:szCs w:val="20"/>
        </w:rPr>
        <w:t>даются заключения по каждой цели контрольного мероприятия, основанные на материалах актов и рабочей документации, указываются вскрытые факты нарушения законов и иных нормативных правовых актов Российской Федерации, субъекта Российской Федерации, муниципального образования и недостатки в деятельности проверяемых объектов)</w:t>
      </w:r>
      <w:r w:rsidR="005962F2" w:rsidRPr="00091BB1">
        <w:rPr>
          <w:sz w:val="20"/>
          <w:szCs w:val="20"/>
        </w:rPr>
        <w:t>.</w:t>
      </w:r>
    </w:p>
    <w:p w:rsidR="001840BD" w:rsidRDefault="00012FCC" w:rsidP="003425EC">
      <w:pPr>
        <w:autoSpaceDE w:val="0"/>
        <w:autoSpaceDN w:val="0"/>
        <w:adjustRightInd w:val="0"/>
      </w:pPr>
      <w:r>
        <w:t>9</w:t>
      </w:r>
      <w:r w:rsidR="0072199D">
        <w:t xml:space="preserve">. </w:t>
      </w:r>
      <w:r w:rsidR="005A2DC1" w:rsidRPr="00B66B51">
        <w:t>Возражения или замечания руководителей или иных уполномоченных должностных лиц объектов контрольного мероприятия на резул</w:t>
      </w:r>
      <w:r w:rsidR="008833F9">
        <w:t>ьтаты контрольного мероприятия:</w:t>
      </w:r>
    </w:p>
    <w:p w:rsidR="008833F9" w:rsidRDefault="006A3AA5" w:rsidP="003425EC">
      <w:pPr>
        <w:rPr>
          <w:u w:val="single"/>
        </w:rPr>
      </w:pPr>
      <w:r>
        <w:rPr>
          <w:u w:val="single"/>
        </w:rPr>
        <w:t>Получены п</w:t>
      </w:r>
      <w:r w:rsidR="00AD5BEB">
        <w:rPr>
          <w:u w:val="single"/>
        </w:rPr>
        <w:t>ояснения</w:t>
      </w:r>
      <w:r>
        <w:rPr>
          <w:u w:val="single"/>
        </w:rPr>
        <w:t xml:space="preserve"> от МКУ»СМЗ»</w:t>
      </w:r>
      <w:r w:rsidR="00FB4FC7">
        <w:rPr>
          <w:u w:val="single"/>
        </w:rPr>
        <w:t xml:space="preserve"> </w:t>
      </w:r>
      <w:r w:rsidR="002F2131">
        <w:rPr>
          <w:u w:val="single"/>
        </w:rPr>
        <w:t xml:space="preserve">на </w:t>
      </w:r>
      <w:r w:rsidR="00491634">
        <w:rPr>
          <w:u w:val="single"/>
        </w:rPr>
        <w:t>4 (четырех) листах</w:t>
      </w:r>
      <w:r w:rsidR="00013C43">
        <w:rPr>
          <w:u w:val="single"/>
        </w:rPr>
        <w:t>,</w:t>
      </w:r>
      <w:r w:rsidR="00601CFA">
        <w:rPr>
          <w:u w:val="single"/>
        </w:rPr>
        <w:t xml:space="preserve"> дано</w:t>
      </w:r>
      <w:r>
        <w:rPr>
          <w:u w:val="single"/>
        </w:rPr>
        <w:t xml:space="preserve"> заключение Контрольного органа от 04.09.2020 № 94</w:t>
      </w:r>
      <w:r w:rsidR="00F07D8C">
        <w:rPr>
          <w:u w:val="single"/>
        </w:rPr>
        <w:t>.</w:t>
      </w:r>
    </w:p>
    <w:p w:rsidR="006A3AA5" w:rsidRPr="003D679D" w:rsidRDefault="006A3AA5" w:rsidP="006A3AA5">
      <w:r w:rsidRPr="003D679D">
        <w:t xml:space="preserve">Все вопросы, которые были проверены, изучены и проанализированы в ходе проведения контрольного </w:t>
      </w:r>
      <w:r>
        <w:t>мероприятии,</w:t>
      </w:r>
      <w:r w:rsidRPr="003D679D">
        <w:t xml:space="preserve"> являются объективными, полными, приемлемыми и достоверными. На допущенные нарушения и недостатки даны четкие формулировки со ссылкой на нормативные правовые документы.</w:t>
      </w:r>
    </w:p>
    <w:p w:rsidR="005A2DC1" w:rsidRPr="00091BB1" w:rsidRDefault="005A2DC1" w:rsidP="003425EC">
      <w:pPr>
        <w:jc w:val="center"/>
        <w:rPr>
          <w:sz w:val="20"/>
          <w:szCs w:val="20"/>
        </w:rPr>
      </w:pPr>
      <w:r w:rsidRPr="00091BB1">
        <w:rPr>
          <w:sz w:val="20"/>
          <w:szCs w:val="20"/>
        </w:rPr>
        <w:t>(указываются наличие или отсутствие возражений или замечаний, при их наличии дается ссылка на заключение руководителя контрольного мероприятия, прилагаемое к отчету, а также приводятся факты принятых или разработанных объектами контрольного мероприятия мер по устранению выявленных недостатков и нарушений)</w:t>
      </w:r>
    </w:p>
    <w:p w:rsidR="005A2DC1" w:rsidRDefault="005A2DC1" w:rsidP="003425EC">
      <w:r w:rsidRPr="00B66B51">
        <w:t>1</w:t>
      </w:r>
      <w:r w:rsidR="00DD6BAA">
        <w:t>0</w:t>
      </w:r>
      <w:r w:rsidRPr="00B66B51">
        <w:t xml:space="preserve">. Предложения (рекомендации) </w:t>
      </w:r>
      <w:r w:rsidRPr="00091BB1">
        <w:rPr>
          <w:sz w:val="20"/>
          <w:szCs w:val="20"/>
        </w:rPr>
        <w:t>(формулируются или по каждой цели или после изложения результатов по всем целям)</w:t>
      </w:r>
      <w:r w:rsidRPr="00B66B51">
        <w:t>:</w:t>
      </w:r>
    </w:p>
    <w:p w:rsidR="00C02F83" w:rsidRPr="000A5F21" w:rsidRDefault="000F2AF5" w:rsidP="003425EC">
      <w:r>
        <w:rPr>
          <w:bCs/>
        </w:rPr>
        <w:t>1.</w:t>
      </w:r>
      <w:r w:rsidR="00135AE0">
        <w:rPr>
          <w:bCs/>
        </w:rPr>
        <w:t xml:space="preserve"> </w:t>
      </w:r>
      <w:r w:rsidR="009824CC">
        <w:rPr>
          <w:bCs/>
        </w:rPr>
        <w:t>У</w:t>
      </w:r>
      <w:r w:rsidR="009824CC">
        <w:t>четн</w:t>
      </w:r>
      <w:r w:rsidR="000F5823">
        <w:t>ую</w:t>
      </w:r>
      <w:r w:rsidR="009824CC">
        <w:t xml:space="preserve"> политик</w:t>
      </w:r>
      <w:r w:rsidR="000F5823">
        <w:t>у</w:t>
      </w:r>
      <w:r w:rsidR="009824CC">
        <w:t xml:space="preserve"> </w:t>
      </w:r>
      <w:r w:rsidR="009824CC" w:rsidRPr="00FF0B42">
        <w:t xml:space="preserve">МКУ </w:t>
      </w:r>
      <w:r w:rsidR="009824CC" w:rsidRPr="003C08D0">
        <w:t>«</w:t>
      </w:r>
      <w:r w:rsidR="00601CFA">
        <w:t>СМЗ</w:t>
      </w:r>
      <w:r w:rsidR="009824CC">
        <w:t xml:space="preserve">» </w:t>
      </w:r>
      <w:r w:rsidR="000F5823">
        <w:t xml:space="preserve">разработать  с учетом устранения </w:t>
      </w:r>
      <w:r w:rsidR="009824CC">
        <w:t xml:space="preserve">замечаний, </w:t>
      </w:r>
      <w:r w:rsidR="000F5823">
        <w:t>указанных в акте</w:t>
      </w:r>
      <w:r w:rsidR="00972469">
        <w:t xml:space="preserve"> и спецификой </w:t>
      </w:r>
      <w:r w:rsidR="009824CC">
        <w:t>финансово-хозяйственной деятельности учреждения</w:t>
      </w:r>
      <w:r w:rsidR="000774D4">
        <w:t>.</w:t>
      </w:r>
      <w:r w:rsidR="009824CC">
        <w:t xml:space="preserve"> </w:t>
      </w:r>
      <w:r w:rsidR="009824CC">
        <w:rPr>
          <w:iCs/>
        </w:rPr>
        <w:t>В соответствии с пунктом 9 приказа Минфина России от 30.12.2017г.</w:t>
      </w:r>
      <w:r w:rsidR="000B0A5D">
        <w:rPr>
          <w:iCs/>
        </w:rPr>
        <w:t xml:space="preserve"> </w:t>
      </w:r>
      <w:r w:rsidR="009824CC">
        <w:rPr>
          <w:iCs/>
        </w:rPr>
        <w:t>№</w:t>
      </w:r>
      <w:r w:rsidR="000B0A5D">
        <w:rPr>
          <w:iCs/>
        </w:rPr>
        <w:t xml:space="preserve"> </w:t>
      </w:r>
      <w:r w:rsidR="009824CC">
        <w:rPr>
          <w:iCs/>
        </w:rPr>
        <w:t xml:space="preserve">274н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 основные положения учетной политики и копии документов учетной политики </w:t>
      </w:r>
      <w:r w:rsidR="000774D4">
        <w:rPr>
          <w:iCs/>
        </w:rPr>
        <w:t>публиковать</w:t>
      </w:r>
      <w:r w:rsidR="009824CC">
        <w:rPr>
          <w:iCs/>
        </w:rPr>
        <w:t xml:space="preserve"> на официальном сайте учреждения в информационно-телеко</w:t>
      </w:r>
      <w:r w:rsidR="00601CFA">
        <w:rPr>
          <w:iCs/>
        </w:rPr>
        <w:t>ммуникационной сети «Интернет».</w:t>
      </w:r>
    </w:p>
    <w:p w:rsidR="00842C47" w:rsidRDefault="00520DAA" w:rsidP="00601CFA">
      <w:pPr>
        <w:ind w:firstLine="720"/>
      </w:pPr>
      <w:r>
        <w:rPr>
          <w:spacing w:val="-3"/>
        </w:rPr>
        <w:t>2</w:t>
      </w:r>
      <w:r w:rsidR="002C19DF">
        <w:rPr>
          <w:spacing w:val="-3"/>
        </w:rPr>
        <w:t>.</w:t>
      </w:r>
      <w:r w:rsidR="002C19DF" w:rsidRPr="002C19DF">
        <w:t xml:space="preserve"> </w:t>
      </w:r>
      <w:r w:rsidR="003A0CE8" w:rsidRPr="002569C0">
        <w:t>В соответствии со ст</w:t>
      </w:r>
      <w:r w:rsidR="003A0CE8">
        <w:t>атьей</w:t>
      </w:r>
      <w:r w:rsidR="003A0CE8" w:rsidRPr="002569C0">
        <w:t xml:space="preserve"> 50 Трудового кодекса РФ новый коллективный договор направ</w:t>
      </w:r>
      <w:r w:rsidR="003A0CE8">
        <w:t>ить</w:t>
      </w:r>
      <w:r w:rsidR="003A0CE8" w:rsidRPr="002569C0">
        <w:t xml:space="preserve"> на уведомительную регистрацию в течение семи дней со дня подписания в соответствующий орган по труду.</w:t>
      </w:r>
    </w:p>
    <w:p w:rsidR="003A0CE8" w:rsidRDefault="000917CB" w:rsidP="00FC6C7E">
      <w:pPr>
        <w:shd w:val="clear" w:color="auto" w:fill="FFFFFF"/>
      </w:pPr>
      <w:r>
        <w:lastRenderedPageBreak/>
        <w:t>3</w:t>
      </w:r>
      <w:r w:rsidR="00607B7B">
        <w:t xml:space="preserve">. </w:t>
      </w:r>
      <w:r w:rsidR="002A47D2" w:rsidRPr="009E631C">
        <w:t xml:space="preserve">В </w:t>
      </w:r>
      <w:r w:rsidR="002A47D2">
        <w:t xml:space="preserve">соответствии со </w:t>
      </w:r>
      <w:r w:rsidR="002A47D2" w:rsidRPr="00E815ED">
        <w:t>стат</w:t>
      </w:r>
      <w:r w:rsidR="002A47D2">
        <w:t>ьями</w:t>
      </w:r>
      <w:r w:rsidR="002A47D2" w:rsidRPr="00E815ED">
        <w:t xml:space="preserve"> 22,</w:t>
      </w:r>
      <w:r w:rsidR="00135AE0">
        <w:t xml:space="preserve"> </w:t>
      </w:r>
      <w:r w:rsidR="002A47D2" w:rsidRPr="00E815ED">
        <w:t>68 Трудового</w:t>
      </w:r>
      <w:r w:rsidR="002A47D2">
        <w:t xml:space="preserve"> кодекса</w:t>
      </w:r>
      <w:r w:rsidR="000B0A5D">
        <w:t xml:space="preserve"> РФ</w:t>
      </w:r>
      <w:r w:rsidR="002A47D2">
        <w:t xml:space="preserve"> работник</w:t>
      </w:r>
      <w:r w:rsidR="00BF4945">
        <w:t>ов</w:t>
      </w:r>
      <w:r w:rsidR="002A47D2">
        <w:t xml:space="preserve"> учреждения </w:t>
      </w:r>
      <w:r w:rsidR="00BF4945">
        <w:t xml:space="preserve">знакомить </w:t>
      </w:r>
      <w:r w:rsidR="002A47D2" w:rsidRPr="009E631C">
        <w:t>под роспись с принимаемыми локальными нормативными актами, непосредственно связанными с их тр</w:t>
      </w:r>
      <w:r w:rsidR="002A47D2">
        <w:t>удовой деятельностью (Коллективным договором, Положением об оплате труда, правилами внутреннего трудового распорядка).</w:t>
      </w:r>
    </w:p>
    <w:p w:rsidR="008D2A67" w:rsidRDefault="000917CB" w:rsidP="003425EC">
      <w:pPr>
        <w:shd w:val="clear" w:color="auto" w:fill="FFFFFF"/>
      </w:pPr>
      <w:r>
        <w:t xml:space="preserve">4. </w:t>
      </w:r>
      <w:r w:rsidR="008D2A67" w:rsidRPr="000028ED">
        <w:t xml:space="preserve">В </w:t>
      </w:r>
      <w:r w:rsidR="008D2A67">
        <w:t xml:space="preserve">соответствии с </w:t>
      </w:r>
      <w:r w:rsidR="008D2A67" w:rsidRPr="000028ED">
        <w:t>п</w:t>
      </w:r>
      <w:r w:rsidR="003A0CE8">
        <w:t xml:space="preserve">унктом </w:t>
      </w:r>
      <w:r w:rsidR="008D2A67" w:rsidRPr="000028ED">
        <w:t xml:space="preserve">5 Положения «Об оплате труда работников муниципального казенного учреждения «Служба муниципального заказа», утвержденного решением Думы городского округа от 09.06.2017г. №11/31, штатное расписание на </w:t>
      </w:r>
      <w:r w:rsidR="008D2A67">
        <w:t>плановы</w:t>
      </w:r>
      <w:r w:rsidR="003A0CE8">
        <w:t>е</w:t>
      </w:r>
      <w:r w:rsidR="008D2A67">
        <w:t xml:space="preserve"> период</w:t>
      </w:r>
      <w:r w:rsidR="003A0CE8">
        <w:t>ы</w:t>
      </w:r>
      <w:r w:rsidR="008D2A67" w:rsidRPr="000028ED">
        <w:t xml:space="preserve"> </w:t>
      </w:r>
      <w:r w:rsidR="008D2A67">
        <w:t xml:space="preserve">в обязательном порядке </w:t>
      </w:r>
      <w:r w:rsidR="008D2A67" w:rsidRPr="000028ED">
        <w:t>согласовыва</w:t>
      </w:r>
      <w:r w:rsidR="008D2A67">
        <w:t>ть</w:t>
      </w:r>
      <w:r w:rsidR="008D2A67" w:rsidRPr="000028ED">
        <w:t xml:space="preserve"> с главным распорядителем бюджетных средств - администрацией.</w:t>
      </w:r>
    </w:p>
    <w:p w:rsidR="00AA1D99" w:rsidRDefault="00D05A05" w:rsidP="003425EC">
      <w:pPr>
        <w:autoSpaceDE w:val="0"/>
        <w:autoSpaceDN w:val="0"/>
        <w:adjustRightInd w:val="0"/>
        <w:rPr>
          <w:spacing w:val="-3"/>
        </w:rPr>
      </w:pPr>
      <w:r>
        <w:rPr>
          <w:spacing w:val="-3"/>
        </w:rPr>
        <w:t>5</w:t>
      </w:r>
      <w:r w:rsidR="00FF229B" w:rsidRPr="00FF229B">
        <w:rPr>
          <w:spacing w:val="-3"/>
        </w:rPr>
        <w:t>.</w:t>
      </w:r>
      <w:r w:rsidR="00FF229B">
        <w:rPr>
          <w:b/>
          <w:spacing w:val="-3"/>
        </w:rPr>
        <w:t xml:space="preserve"> </w:t>
      </w:r>
      <w:r w:rsidR="0011192F" w:rsidRPr="00513E5E">
        <w:t xml:space="preserve">В </w:t>
      </w:r>
      <w:r w:rsidR="0011192F">
        <w:t xml:space="preserve">соответствии с </w:t>
      </w:r>
      <w:r w:rsidR="0011192F" w:rsidRPr="00513E5E">
        <w:rPr>
          <w:spacing w:val="-3"/>
        </w:rPr>
        <w:t>Приказ</w:t>
      </w:r>
      <w:r w:rsidR="0011192F">
        <w:rPr>
          <w:spacing w:val="-3"/>
        </w:rPr>
        <w:t>ом</w:t>
      </w:r>
      <w:r w:rsidR="0011192F" w:rsidRPr="00513E5E">
        <w:rPr>
          <w:spacing w:val="-3"/>
        </w:rPr>
        <w:t xml:space="preserve"> Минфина Р</w:t>
      </w:r>
      <w:r w:rsidR="000B0A5D">
        <w:rPr>
          <w:spacing w:val="-3"/>
        </w:rPr>
        <w:t>оссии</w:t>
      </w:r>
      <w:r w:rsidR="0011192F" w:rsidRPr="00513E5E">
        <w:rPr>
          <w:b/>
          <w:spacing w:val="-3"/>
        </w:rPr>
        <w:t xml:space="preserve"> </w:t>
      </w:r>
      <w:r w:rsidR="0011192F" w:rsidRPr="00513E5E">
        <w:rPr>
          <w:spacing w:val="-3"/>
        </w:rPr>
        <w:t>от 30.03.2015г. № 52н</w:t>
      </w:r>
      <w:r w:rsidR="0011192F" w:rsidRPr="0084351B">
        <w:rPr>
          <w:spacing w:val="-3"/>
        </w:rPr>
        <w:t xml:space="preserve"> </w:t>
      </w:r>
      <w:r w:rsidR="0011192F">
        <w:rPr>
          <w:spacing w:val="-3"/>
        </w:rPr>
        <w:t xml:space="preserve">составлять </w:t>
      </w:r>
      <w:r w:rsidR="0011192F" w:rsidRPr="007271AB">
        <w:rPr>
          <w:spacing w:val="-3"/>
        </w:rPr>
        <w:t xml:space="preserve">и </w:t>
      </w:r>
      <w:r w:rsidR="0011192F" w:rsidRPr="007271AB">
        <w:t>распечатыва</w:t>
      </w:r>
      <w:r w:rsidR="0011192F">
        <w:t>ть</w:t>
      </w:r>
      <w:r w:rsidR="0011192F" w:rsidRPr="007271AB">
        <w:rPr>
          <w:spacing w:val="-3"/>
        </w:rPr>
        <w:t xml:space="preserve"> </w:t>
      </w:r>
      <w:r w:rsidR="0011192F" w:rsidRPr="007271AB">
        <w:t>на бумажном носителе</w:t>
      </w:r>
      <w:r w:rsidR="0011192F" w:rsidRPr="00B569F8">
        <w:rPr>
          <w:spacing w:val="-3"/>
        </w:rPr>
        <w:t xml:space="preserve"> </w:t>
      </w:r>
      <w:r w:rsidR="000917CB">
        <w:rPr>
          <w:spacing w:val="-3"/>
        </w:rPr>
        <w:t xml:space="preserve">платежные и </w:t>
      </w:r>
      <w:r w:rsidR="0011192F" w:rsidRPr="00F432CE">
        <w:rPr>
          <w:spacing w:val="-3"/>
        </w:rPr>
        <w:t>расчетно-платежные ведомости</w:t>
      </w:r>
      <w:r w:rsidR="0011192F">
        <w:rPr>
          <w:b/>
          <w:spacing w:val="-3"/>
        </w:rPr>
        <w:t xml:space="preserve"> </w:t>
      </w:r>
      <w:r w:rsidR="0011192F" w:rsidRPr="001B7B3D">
        <w:rPr>
          <w:spacing w:val="-3"/>
        </w:rPr>
        <w:t>(ф.0504401)</w:t>
      </w:r>
      <w:r w:rsidR="003B218D">
        <w:t xml:space="preserve"> с</w:t>
      </w:r>
      <w:r w:rsidR="000917CB">
        <w:t xml:space="preserve"> подписью руководителя и </w:t>
      </w:r>
      <w:r w:rsidR="003B218D">
        <w:t>бухгалтера</w:t>
      </w:r>
      <w:r w:rsidR="00F432CE">
        <w:rPr>
          <w:spacing w:val="-3"/>
        </w:rPr>
        <w:t>, в расчетно-платежных ведомостях предусмотреть графу</w:t>
      </w:r>
      <w:r w:rsidR="00F432CE" w:rsidRPr="0084351B">
        <w:rPr>
          <w:spacing w:val="-3"/>
        </w:rPr>
        <w:t xml:space="preserve"> </w:t>
      </w:r>
      <w:r w:rsidR="00F432CE" w:rsidRPr="006A793F">
        <w:t>«компенсация за отпуск при увольнении».</w:t>
      </w:r>
    </w:p>
    <w:p w:rsidR="00FC6C7E" w:rsidRDefault="00D06664" w:rsidP="00FC6C7E">
      <w:pPr>
        <w:autoSpaceDE w:val="0"/>
        <w:autoSpaceDN w:val="0"/>
        <w:adjustRightInd w:val="0"/>
        <w:ind w:firstLine="720"/>
      </w:pPr>
      <w:r>
        <w:t>6</w:t>
      </w:r>
      <w:r w:rsidR="008E42B9">
        <w:t xml:space="preserve">. </w:t>
      </w:r>
      <w:r w:rsidR="00FC6C7E" w:rsidRPr="002569C0">
        <w:t xml:space="preserve">Не допускать нарушений статьи 8 Трудового кодекса при принятии локальных нормативных актов, </w:t>
      </w:r>
      <w:r w:rsidR="00FC6C7E">
        <w:t xml:space="preserve">не </w:t>
      </w:r>
      <w:r w:rsidR="00FC6C7E" w:rsidRPr="002569C0">
        <w:t>ухудша</w:t>
      </w:r>
      <w:r w:rsidR="00FC6C7E">
        <w:t>ть</w:t>
      </w:r>
      <w:r w:rsidR="00FC6C7E" w:rsidRPr="002569C0">
        <w:t xml:space="preserve"> положение работников по сравнению с установленным трудовым законодательством и иными нормативными правовыми актами. Привести в соответствие Положение «Об оплате труда работников Муниципального казенного учреждения «Служба муниципального заказа», утвержденного приказом директора от 15.05.2019г. №2 с Положением «Об оплате труда работников муниципального казенного учреждения «Служба муниципального заказа», утвержденного решением Думы городского</w:t>
      </w:r>
      <w:r w:rsidR="00FC6C7E">
        <w:t xml:space="preserve"> округа от 09.06.2017г. №11/31.</w:t>
      </w:r>
    </w:p>
    <w:p w:rsidR="00FC6C7E" w:rsidRPr="002569C0" w:rsidRDefault="00FC6C7E" w:rsidP="00FC6C7E">
      <w:pPr>
        <w:autoSpaceDE w:val="0"/>
        <w:autoSpaceDN w:val="0"/>
        <w:adjustRightInd w:val="0"/>
        <w:ind w:firstLine="720"/>
      </w:pPr>
      <w:r w:rsidRPr="00922729">
        <w:t>Локальные документы Учреждения должны быть детально продуманы и разработаны с учетом всех особенностей учреждения и соответствовать</w:t>
      </w:r>
      <w:r>
        <w:t xml:space="preserve"> нормативным </w:t>
      </w:r>
      <w:r w:rsidRPr="00922729">
        <w:t>правовым актам Российской Федерации, Свердловской области, городского округа ЗАТО Свободный.</w:t>
      </w:r>
    </w:p>
    <w:p w:rsidR="00FC6C7E" w:rsidRDefault="00FC6C7E" w:rsidP="00FC6C7E">
      <w:pPr>
        <w:ind w:firstLine="720"/>
        <w:rPr>
          <w:b/>
          <w:bCs/>
        </w:rPr>
      </w:pPr>
      <w:r>
        <w:rPr>
          <w:spacing w:val="-3"/>
        </w:rPr>
        <w:t>7</w:t>
      </w:r>
      <w:r w:rsidR="001A25B6">
        <w:rPr>
          <w:spacing w:val="-3"/>
        </w:rPr>
        <w:t xml:space="preserve">. </w:t>
      </w:r>
      <w:r w:rsidRPr="002569C0">
        <w:rPr>
          <w:bCs/>
        </w:rPr>
        <w:t>В соответствии со статьей 349.5 Трудового кодекса</w:t>
      </w:r>
      <w:r>
        <w:rPr>
          <w:bCs/>
        </w:rPr>
        <w:t xml:space="preserve"> РФ</w:t>
      </w:r>
      <w:r w:rsidRPr="002569C0">
        <w:rPr>
          <w:bCs/>
        </w:rPr>
        <w:t>, расп</w:t>
      </w:r>
      <w:r>
        <w:rPr>
          <w:bCs/>
        </w:rPr>
        <w:t>оряжения администрации городского округа от 16.05.</w:t>
      </w:r>
      <w:r w:rsidRPr="002569C0">
        <w:rPr>
          <w:bCs/>
        </w:rPr>
        <w:t>2017 г</w:t>
      </w:r>
      <w:r>
        <w:rPr>
          <w:bCs/>
        </w:rPr>
        <w:t>.</w:t>
      </w:r>
      <w:r w:rsidRPr="002569C0">
        <w:rPr>
          <w:bCs/>
        </w:rPr>
        <w:t xml:space="preserve"> №</w:t>
      </w:r>
      <w:r>
        <w:rPr>
          <w:bCs/>
        </w:rPr>
        <w:t xml:space="preserve"> </w:t>
      </w:r>
      <w:r w:rsidRPr="002569C0">
        <w:rPr>
          <w:bCs/>
        </w:rPr>
        <w:t>92 «Об утверждении Порядка предоставления и размещения сведений о среднемесячной заработной плате руководителей, их заместителей, главных бухгалтеров муниципальных организаций городского округа ЗАТО Свободный» МКУ «СМЗ» размещать на официальном сайте учреждения в информационно-телекоммуникационной сети "Интернет" информацию о рассчитываемой за календарный год среднемесячной заработной плате руководителя и его заместителей.</w:t>
      </w:r>
      <w:r w:rsidRPr="002569C0">
        <w:rPr>
          <w:b/>
          <w:bCs/>
        </w:rPr>
        <w:t xml:space="preserve"> </w:t>
      </w:r>
    </w:p>
    <w:p w:rsidR="00FC6C7E" w:rsidRPr="0096020E" w:rsidRDefault="00FC6C7E" w:rsidP="00FC6C7E">
      <w:pPr>
        <w:ind w:firstLine="720"/>
        <w:rPr>
          <w:bCs/>
        </w:rPr>
      </w:pPr>
      <w:r w:rsidRPr="0096020E">
        <w:rPr>
          <w:bCs/>
        </w:rPr>
        <w:t xml:space="preserve">8. </w:t>
      </w:r>
      <w:r>
        <w:t>Необходимо ускорить регистрацию, разблокировку и оплату за пользование домена</w:t>
      </w:r>
      <w:r w:rsidRPr="0096020E">
        <w:rPr>
          <w:bCs/>
        </w:rPr>
        <w:t xml:space="preserve"> </w:t>
      </w:r>
      <w:r>
        <w:rPr>
          <w:bCs/>
        </w:rPr>
        <w:t>о</w:t>
      </w:r>
      <w:r w:rsidRPr="00DC777C">
        <w:t>фициальн</w:t>
      </w:r>
      <w:r>
        <w:t>ого</w:t>
      </w:r>
      <w:r w:rsidRPr="00DC777C">
        <w:t xml:space="preserve"> сайт</w:t>
      </w:r>
      <w:r>
        <w:t>а</w:t>
      </w:r>
      <w:r w:rsidRPr="00DC777C">
        <w:t xml:space="preserve"> </w:t>
      </w:r>
      <w:r w:rsidRPr="00DC777C">
        <w:rPr>
          <w:color w:val="000000"/>
        </w:rPr>
        <w:t> </w:t>
      </w:r>
      <w:hyperlink r:id="rId14" w:history="1">
        <w:r w:rsidRPr="00DC777C">
          <w:rPr>
            <w:rStyle w:val="a8"/>
            <w:rFonts w:eastAsia="Calibri"/>
          </w:rPr>
          <w:t>http://мку-смз-затосвободный.рф/</w:t>
        </w:r>
      </w:hyperlink>
      <w:r>
        <w:t>, для размещения необходимой информации и эффективности работы МКУ «СМЗ».</w:t>
      </w:r>
    </w:p>
    <w:p w:rsidR="00FC6C7E" w:rsidRDefault="00FC6C7E" w:rsidP="00FC6C7E">
      <w:pPr>
        <w:rPr>
          <w:b/>
        </w:rPr>
      </w:pPr>
      <w:r w:rsidRPr="002569C0">
        <w:t xml:space="preserve">9. </w:t>
      </w:r>
      <w:r>
        <w:t>С</w:t>
      </w:r>
      <w:r w:rsidRPr="00217E0D">
        <w:rPr>
          <w:spacing w:val="-3"/>
        </w:rPr>
        <w:t>облюд</w:t>
      </w:r>
      <w:r>
        <w:rPr>
          <w:spacing w:val="-3"/>
        </w:rPr>
        <w:t>ать</w:t>
      </w:r>
      <w:r w:rsidRPr="00217E0D">
        <w:rPr>
          <w:spacing w:val="-3"/>
        </w:rPr>
        <w:t xml:space="preserve"> предельн</w:t>
      </w:r>
      <w:r>
        <w:rPr>
          <w:spacing w:val="-3"/>
        </w:rPr>
        <w:t>ый</w:t>
      </w:r>
      <w:r w:rsidRPr="00217E0D">
        <w:rPr>
          <w:spacing w:val="-3"/>
        </w:rPr>
        <w:t xml:space="preserve"> уров</w:t>
      </w:r>
      <w:r>
        <w:rPr>
          <w:spacing w:val="-3"/>
        </w:rPr>
        <w:t>ень</w:t>
      </w:r>
      <w:r w:rsidRPr="00217E0D">
        <w:rPr>
          <w:spacing w:val="-3"/>
        </w:rPr>
        <w:t xml:space="preserve"> соотношения среднемесячной заработной платы руководителя</w:t>
      </w:r>
      <w:r>
        <w:rPr>
          <w:spacing w:val="-3"/>
        </w:rPr>
        <w:t>, заместителя руководителя</w:t>
      </w:r>
      <w:r w:rsidRPr="00217E0D">
        <w:rPr>
          <w:spacing w:val="-3"/>
        </w:rPr>
        <w:t xml:space="preserve"> и среднемесячной заработной платы работников</w:t>
      </w:r>
      <w:r>
        <w:rPr>
          <w:spacing w:val="-3"/>
        </w:rPr>
        <w:t>.</w:t>
      </w:r>
      <w:r w:rsidRPr="002569C0">
        <w:t xml:space="preserve"> </w:t>
      </w:r>
      <w:r w:rsidRPr="00D30258">
        <w:rPr>
          <w:b/>
        </w:rPr>
        <w:t>Возместить ущерб городскому округу ЗАТО Свободный в сумме 133 054,77 рублей</w:t>
      </w:r>
      <w:r>
        <w:rPr>
          <w:b/>
        </w:rPr>
        <w:t>.</w:t>
      </w:r>
    </w:p>
    <w:p w:rsidR="00A34748" w:rsidRDefault="00B20349" w:rsidP="00FC6C7E">
      <w:r>
        <w:t>1</w:t>
      </w:r>
      <w:r w:rsidR="00D2647D">
        <w:t>0</w:t>
      </w:r>
      <w:r>
        <w:t xml:space="preserve">. </w:t>
      </w:r>
      <w:r w:rsidR="00A34748" w:rsidRPr="002A1C56">
        <w:t xml:space="preserve">В </w:t>
      </w:r>
      <w:r w:rsidR="00A34748">
        <w:t>соответствии с</w:t>
      </w:r>
      <w:r w:rsidR="00A34748" w:rsidRPr="002A1C56">
        <w:t xml:space="preserve"> </w:t>
      </w:r>
      <w:hyperlink r:id="rId15" w:history="1">
        <w:r w:rsidR="00A34748" w:rsidRPr="002A1C56">
          <w:t>пункт</w:t>
        </w:r>
        <w:r w:rsidR="00A34748">
          <w:t>ом</w:t>
        </w:r>
        <w:r w:rsidR="00A34748" w:rsidRPr="002A1C56">
          <w:t xml:space="preserve"> 2 статьи 161</w:t>
        </w:r>
      </w:hyperlink>
      <w:r w:rsidR="00A34748" w:rsidRPr="002A1C56">
        <w:t xml:space="preserve">, </w:t>
      </w:r>
      <w:hyperlink r:id="rId16" w:history="1">
        <w:r w:rsidR="00A34748" w:rsidRPr="002A1C56">
          <w:t>стать</w:t>
        </w:r>
        <w:r w:rsidR="00A34748">
          <w:t>и</w:t>
        </w:r>
        <w:r w:rsidR="00A34748" w:rsidRPr="002A1C56">
          <w:t xml:space="preserve"> 221</w:t>
        </w:r>
      </w:hyperlink>
      <w:r w:rsidR="00A34748" w:rsidRPr="002A1C56">
        <w:t xml:space="preserve"> Бюджетного кодекса </w:t>
      </w:r>
      <w:r w:rsidR="000B0A5D">
        <w:t>РФ</w:t>
      </w:r>
      <w:r w:rsidR="00A34748" w:rsidRPr="002A1C56">
        <w:t xml:space="preserve">, </w:t>
      </w:r>
      <w:hyperlink r:id="rId17" w:history="1">
        <w:r w:rsidR="00FC6C7E">
          <w:t>П</w:t>
        </w:r>
        <w:r w:rsidR="00A34748" w:rsidRPr="002A1C56">
          <w:t>риказ</w:t>
        </w:r>
      </w:hyperlink>
      <w:r w:rsidR="000B0A5D">
        <w:t>а Минфина РФ от 20.11.</w:t>
      </w:r>
      <w:r w:rsidR="00A34748" w:rsidRPr="002A1C56">
        <w:t>2007 г</w:t>
      </w:r>
      <w:r w:rsidR="000B0A5D">
        <w:t>.</w:t>
      </w:r>
      <w:r w:rsidR="00A34748" w:rsidRPr="002A1C56">
        <w:t xml:space="preserve"> № 112н «Об общих требованиях к порядку составления, утверждения и ведения бюджетных смет казенных </w:t>
      </w:r>
      <w:r w:rsidR="00A34748" w:rsidRPr="002A1C56">
        <w:lastRenderedPageBreak/>
        <w:t xml:space="preserve">учреждений», пунктов 3, 4 Постановления администрации от 13.12.2018 № 672 «Об утверждении Порядка составления, утверждения и ведения бюджетной сметы казенных учреждений городского округа ЗАТО Свободный» </w:t>
      </w:r>
      <w:r w:rsidR="00A34748">
        <w:t xml:space="preserve">не допускать </w:t>
      </w:r>
      <w:r w:rsidR="00A34748" w:rsidRPr="002A1C56">
        <w:t>расходование бюджетных средств на цели, не соответствующие утвержденной бюджетной смете</w:t>
      </w:r>
      <w:r w:rsidR="00A34748">
        <w:t>.</w:t>
      </w:r>
    </w:p>
    <w:p w:rsidR="00FC6C7E" w:rsidRDefault="007E0104" w:rsidP="003425EC">
      <w:pPr>
        <w:rPr>
          <w:bCs/>
        </w:rPr>
      </w:pPr>
      <w:r>
        <w:t>11.</w:t>
      </w:r>
      <w:r w:rsidRPr="007E0104">
        <w:rPr>
          <w:bCs/>
        </w:rPr>
        <w:t xml:space="preserve"> </w:t>
      </w:r>
      <w:r w:rsidR="006A607B">
        <w:rPr>
          <w:bCs/>
        </w:rPr>
        <w:t xml:space="preserve">Главную книгу за 2019 год сформировать и представить с достоверными данными. </w:t>
      </w:r>
      <w:r>
        <w:rPr>
          <w:bCs/>
        </w:rPr>
        <w:t>Поставить на учет неправомерно списанное имущество балансовой стоимостью 103 665,44 рубля</w:t>
      </w:r>
      <w:r w:rsidR="00FC6C7E">
        <w:rPr>
          <w:bCs/>
        </w:rPr>
        <w:t>.</w:t>
      </w:r>
    </w:p>
    <w:p w:rsidR="00FC6C7E" w:rsidRDefault="00FC6C7E" w:rsidP="00FC6C7E">
      <w:r>
        <w:rPr>
          <w:bCs/>
        </w:rPr>
        <w:t>12.</w:t>
      </w:r>
      <w:r w:rsidRPr="00FC6C7E">
        <w:t xml:space="preserve"> </w:t>
      </w:r>
      <w:r w:rsidRPr="00D30258">
        <w:t>Списать на забалансовый счет 21 объекты движимого имущества, введенные в эксплуатацию, являющиеся основными средствами стоимостью до 10000</w:t>
      </w:r>
      <w:r>
        <w:t>,0</w:t>
      </w:r>
      <w:r w:rsidRPr="00D30258">
        <w:t xml:space="preserve"> рублей включительно.</w:t>
      </w:r>
    </w:p>
    <w:p w:rsidR="00FC6C7E" w:rsidRDefault="00FC6C7E" w:rsidP="00FC6C7E">
      <w:pPr>
        <w:rPr>
          <w:bCs/>
        </w:rPr>
      </w:pPr>
      <w:r>
        <w:t>13.</w:t>
      </w:r>
      <w:r w:rsidRPr="00FC6C7E">
        <w:t xml:space="preserve"> </w:t>
      </w:r>
      <w:r>
        <w:t xml:space="preserve">Соблюдать </w:t>
      </w:r>
      <w:r w:rsidRPr="001E4067">
        <w:t>нормативны</w:t>
      </w:r>
      <w:r>
        <w:t>е</w:t>
      </w:r>
      <w:r w:rsidRPr="001E4067">
        <w:t xml:space="preserve"> затрат</w:t>
      </w:r>
      <w:r>
        <w:t>ы</w:t>
      </w:r>
      <w:r w:rsidRPr="001E4067">
        <w:t xml:space="preserve"> на обеспечение деятельности</w:t>
      </w:r>
      <w:r>
        <w:t xml:space="preserve"> казенного учреждения на основании</w:t>
      </w:r>
      <w:r w:rsidRPr="001E4067">
        <w:t xml:space="preserve"> </w:t>
      </w:r>
      <w:r>
        <w:t>П</w:t>
      </w:r>
      <w:r w:rsidRPr="001E4067">
        <w:t>остановления администрации</w:t>
      </w:r>
      <w:r>
        <w:t xml:space="preserve"> </w:t>
      </w:r>
      <w:r w:rsidRPr="001E4067">
        <w:t xml:space="preserve">от 15.12.2016 № 796 (в ред. от 16.03.2018) «Об утверждении </w:t>
      </w:r>
      <w:hyperlink w:anchor="P31" w:history="1">
        <w:r w:rsidRPr="001E4067">
          <w:t>Правил</w:t>
        </w:r>
      </w:hyperlink>
      <w:r w:rsidRPr="001E4067">
        <w:t xml:space="preserve"> определения нормативных затрат на обеспечение деятельности органов местного самоуправления и казенных учреждений городского округа ЗАТО Свободный»</w:t>
      </w:r>
      <w:r>
        <w:t>.</w:t>
      </w:r>
    </w:p>
    <w:p w:rsidR="00FC6C7E" w:rsidRDefault="00FC6C7E" w:rsidP="00FC6C7E">
      <w:pPr>
        <w:ind w:firstLine="720"/>
      </w:pPr>
      <w:r w:rsidRPr="00175100">
        <w:rPr>
          <w:bCs/>
        </w:rPr>
        <w:t>14.</w:t>
      </w:r>
      <w:r w:rsidRPr="00175100">
        <w:t xml:space="preserve"> Соблюдать требования, установленные </w:t>
      </w:r>
      <w:r w:rsidR="00175100" w:rsidRPr="00175100">
        <w:t>Постановлением Правительства РФ от 30.09.2019 N 1279 (ред. от 06.08.2020)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</w:t>
      </w:r>
      <w:r w:rsidRPr="00175100">
        <w:t>, на предмет размещения Учреждением на официальном сайте Единой информационной системы в сфере закупок плана-графика.</w:t>
      </w:r>
    </w:p>
    <w:p w:rsidR="00FC6C7E" w:rsidRDefault="00FC6C7E" w:rsidP="00FC6C7E">
      <w:pPr>
        <w:ind w:firstLine="720"/>
      </w:pPr>
      <w:r w:rsidRPr="009F776C">
        <w:t>1</w:t>
      </w:r>
      <w:r>
        <w:t>5</w:t>
      </w:r>
      <w:r w:rsidRPr="009F776C">
        <w:t>. Провести сверку с реестром муниципального имущества в отношении дорожной деятельности и нормативно урегулировать правовое основание передачи автомобильных дорог МКУ «СМЗ». Проверить объемы (протяженность) автомобильных дорог и тротуаров городского округа ЗАТО</w:t>
      </w:r>
      <w:r>
        <w:t xml:space="preserve"> Свободный.</w:t>
      </w:r>
    </w:p>
    <w:p w:rsidR="00FC6C7E" w:rsidRDefault="00FC6C7E" w:rsidP="00FC6C7E">
      <w:pPr>
        <w:ind w:firstLine="720"/>
      </w:pPr>
      <w:r>
        <w:t>16. Выполнять работы (услуги) по текущему содержанию дорог и благоустройству с</w:t>
      </w:r>
      <w:r w:rsidRPr="00BB37CC">
        <w:t xml:space="preserve"> </w:t>
      </w:r>
      <w:r>
        <w:t>предоставлением (ведением) производственно-технической документации, журналов производства работ, сертификатов материалов, применяемых при оказании услуг, перечнем субподрядных организаций, привлекаемых к выполнению работ,</w:t>
      </w:r>
      <w:r w:rsidRPr="00294E0D">
        <w:t xml:space="preserve"> </w:t>
      </w:r>
      <w:r w:rsidRPr="00777CAB">
        <w:t>план</w:t>
      </w:r>
      <w:r>
        <w:t>ом</w:t>
      </w:r>
      <w:r w:rsidRPr="000D22E9">
        <w:rPr>
          <w:bCs/>
        </w:rPr>
        <w:t xml:space="preserve"> благоустраиваемой территории ГО ЗАТО Свободный в строгом соответствии с руководящими нормативными документами</w:t>
      </w:r>
      <w:r>
        <w:rPr>
          <w:bCs/>
        </w:rPr>
        <w:t>.</w:t>
      </w:r>
    </w:p>
    <w:p w:rsidR="00FC6C7E" w:rsidRDefault="00FC6C7E" w:rsidP="00FC6C7E">
      <w:pPr>
        <w:ind w:firstLine="720"/>
      </w:pPr>
      <w:r w:rsidRPr="002569C0">
        <w:rPr>
          <w:bCs/>
        </w:rPr>
        <w:t>1</w:t>
      </w:r>
      <w:r w:rsidR="00B861C4">
        <w:rPr>
          <w:bCs/>
        </w:rPr>
        <w:t>7</w:t>
      </w:r>
      <w:r w:rsidRPr="002569C0">
        <w:rPr>
          <w:bCs/>
        </w:rPr>
        <w:t xml:space="preserve">. </w:t>
      </w:r>
      <w:r w:rsidRPr="000D22E9">
        <w:t>В целях осуществления контроля и координации реализации</w:t>
      </w:r>
      <w:r>
        <w:rPr>
          <w:bCs/>
        </w:rPr>
        <w:t xml:space="preserve"> </w:t>
      </w:r>
      <w:r w:rsidRPr="000D22E9">
        <w:t xml:space="preserve">подпрограммы «Формирование современной городской среды» </w:t>
      </w:r>
      <w:r>
        <w:t xml:space="preserve">предлагаем </w:t>
      </w:r>
      <w:r w:rsidRPr="000D22E9">
        <w:t>созда</w:t>
      </w:r>
      <w:r>
        <w:t xml:space="preserve">ть </w:t>
      </w:r>
      <w:r w:rsidRPr="000D22E9">
        <w:t>муниципальн</w:t>
      </w:r>
      <w:r>
        <w:t>ую</w:t>
      </w:r>
      <w:r w:rsidRPr="000D22E9">
        <w:t xml:space="preserve"> общественн</w:t>
      </w:r>
      <w:r>
        <w:t>ую</w:t>
      </w:r>
      <w:r w:rsidRPr="000D22E9">
        <w:t xml:space="preserve"> комисси</w:t>
      </w:r>
      <w:r>
        <w:t>ю</w:t>
      </w:r>
      <w:r w:rsidRPr="000D22E9">
        <w:t xml:space="preserve">. </w:t>
      </w:r>
      <w:r w:rsidRPr="002569C0">
        <w:rPr>
          <w:bCs/>
        </w:rPr>
        <w:t>Осуществлять о</w:t>
      </w:r>
      <w:r w:rsidRPr="002569C0">
        <w:t>бщественный муниципальный контроль реализации мероприятий по благоустройству муниципальной территории с привлечением любых заинтересованных физических и юридических лиц, в том числе с использованием технических средств фото- и видеофиксации.</w:t>
      </w:r>
    </w:p>
    <w:p w:rsidR="00A83266" w:rsidRPr="004C1B98" w:rsidRDefault="00A83266" w:rsidP="00A83266">
      <w:pPr>
        <w:ind w:firstLine="720"/>
      </w:pPr>
      <w:r>
        <w:t>1</w:t>
      </w:r>
      <w:r w:rsidR="00B861C4">
        <w:t>8</w:t>
      </w:r>
      <w:r>
        <w:t>.</w:t>
      </w:r>
      <w:r w:rsidRPr="00A83266">
        <w:t xml:space="preserve"> </w:t>
      </w:r>
      <w:r>
        <w:t xml:space="preserve">Провести работу с Учредителем (администрацией) по разработке комплексных схем организации дорожного движения и благоустройства на территории городского округа, </w:t>
      </w:r>
      <w:r w:rsidR="00B861C4">
        <w:t xml:space="preserve">плана </w:t>
      </w:r>
      <w:r w:rsidR="00B861C4" w:rsidRPr="000D22E9">
        <w:rPr>
          <w:bCs/>
        </w:rPr>
        <w:t xml:space="preserve">благоустраиваемой территории ГО ЗАТО </w:t>
      </w:r>
      <w:r w:rsidR="00B861C4" w:rsidRPr="000D22E9">
        <w:rPr>
          <w:bCs/>
        </w:rPr>
        <w:lastRenderedPageBreak/>
        <w:t>Свободный</w:t>
      </w:r>
      <w:r w:rsidR="00B861C4">
        <w:t xml:space="preserve">, </w:t>
      </w:r>
      <w:r>
        <w:t xml:space="preserve">которые разработаны на основе документов территориального планирования, муниципальных программ, </w:t>
      </w:r>
      <w:r w:rsidRPr="004C1B98">
        <w:t>правил благоустройства.</w:t>
      </w:r>
    </w:p>
    <w:p w:rsidR="005A2DC1" w:rsidRPr="00091BB1" w:rsidRDefault="005A2DC1" w:rsidP="001C5E10">
      <w:pPr>
        <w:jc w:val="center"/>
        <w:rPr>
          <w:bCs/>
          <w:sz w:val="20"/>
          <w:szCs w:val="20"/>
        </w:rPr>
      </w:pPr>
      <w:r w:rsidRPr="00091BB1">
        <w:rPr>
          <w:sz w:val="20"/>
          <w:szCs w:val="20"/>
        </w:rPr>
        <w:t xml:space="preserve">(формулируются предложения по устранению выявленных нарушений и недостатков, возмещению ущерба, привлечению к ответственности должностных лиц, допустивших нарушения, и другие предложения в адрес организаций и органов государственной власти субъекта Российской Федерации, муниципального образования, в компетенции которых находится реализация указанных предложений, а также предложения по направлению </w:t>
      </w:r>
      <w:r w:rsidRPr="00091BB1">
        <w:rPr>
          <w:bCs/>
          <w:sz w:val="20"/>
          <w:szCs w:val="20"/>
        </w:rPr>
        <w:t>представлений, предписаний, информационных писем, обращений в правоохранительные органы)</w:t>
      </w:r>
    </w:p>
    <w:p w:rsidR="005A2DC1" w:rsidRDefault="007A12EF" w:rsidP="00B861C4">
      <w:r>
        <w:t xml:space="preserve">По результатам контрольного мероприятия </w:t>
      </w:r>
      <w:r w:rsidR="00A83266" w:rsidRPr="00D2647D">
        <w:t>М</w:t>
      </w:r>
      <w:r w:rsidR="00A83266">
        <w:t>К</w:t>
      </w:r>
      <w:r w:rsidR="00A83266" w:rsidRPr="00D2647D">
        <w:t>У</w:t>
      </w:r>
      <w:r w:rsidR="00A83266" w:rsidRPr="00597E50">
        <w:t xml:space="preserve"> </w:t>
      </w:r>
      <w:r w:rsidR="00A83266">
        <w:t>«СМЗ»</w:t>
      </w:r>
      <w:r w:rsidR="009105D0">
        <w:t xml:space="preserve"> </w:t>
      </w:r>
      <w:r w:rsidR="00A83266">
        <w:t>выдано</w:t>
      </w:r>
      <w:r w:rsidR="009105D0">
        <w:t xml:space="preserve"> </w:t>
      </w:r>
      <w:r w:rsidR="009F4118">
        <w:t>предписание</w:t>
      </w:r>
      <w:r w:rsidR="009105D0">
        <w:t xml:space="preserve"> от </w:t>
      </w:r>
      <w:r w:rsidR="006A0903">
        <w:t>08</w:t>
      </w:r>
      <w:r w:rsidR="005B0CE1">
        <w:t>.</w:t>
      </w:r>
      <w:r w:rsidR="003E2CC2">
        <w:t>0</w:t>
      </w:r>
      <w:r w:rsidR="006A0903">
        <w:t>9</w:t>
      </w:r>
      <w:r w:rsidR="009105D0">
        <w:t>.20</w:t>
      </w:r>
      <w:r w:rsidR="003E2CC2">
        <w:t>20</w:t>
      </w:r>
      <w:r w:rsidR="009105D0">
        <w:t>г</w:t>
      </w:r>
      <w:r w:rsidR="009105D0" w:rsidRPr="00430541">
        <w:t>.</w:t>
      </w:r>
      <w:r w:rsidR="009C284B">
        <w:t xml:space="preserve"> </w:t>
      </w:r>
      <w:r w:rsidR="009C284B" w:rsidRPr="00D2647D">
        <w:t xml:space="preserve">№ </w:t>
      </w:r>
      <w:r w:rsidR="00B861C4">
        <w:t>96</w:t>
      </w:r>
      <w:r w:rsidR="00A83266">
        <w:t xml:space="preserve"> со сроком исполнения 09.10.2020г.</w:t>
      </w:r>
    </w:p>
    <w:tbl>
      <w:tblPr>
        <w:tblW w:w="8788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5670"/>
      </w:tblGrid>
      <w:tr w:rsidR="005A2DC1" w:rsidRPr="005A7E02" w:rsidTr="00F95F60">
        <w:trPr>
          <w:cantSplit/>
          <w:trHeight w:val="331"/>
        </w:trPr>
        <w:tc>
          <w:tcPr>
            <w:tcW w:w="3118" w:type="dxa"/>
          </w:tcPr>
          <w:p w:rsidR="00AE5EAB" w:rsidRDefault="00AE5EAB" w:rsidP="00F95F60">
            <w:pPr>
              <w:ind w:firstLine="0"/>
              <w:jc w:val="left"/>
            </w:pPr>
          </w:p>
          <w:p w:rsidR="00C24184" w:rsidRPr="00C24184" w:rsidRDefault="005A2DC1" w:rsidP="00F95F60">
            <w:pPr>
              <w:ind w:firstLine="0"/>
              <w:jc w:val="left"/>
            </w:pPr>
            <w:r w:rsidRPr="00C24184">
              <w:t>Председатель К</w:t>
            </w:r>
            <w:r w:rsidR="00C24184" w:rsidRPr="00C24184">
              <w:t>онтрольного органа</w:t>
            </w:r>
          </w:p>
          <w:p w:rsidR="005A2DC1" w:rsidRPr="005A7E02" w:rsidRDefault="00C24184" w:rsidP="00F95F60">
            <w:pPr>
              <w:ind w:firstLine="0"/>
              <w:jc w:val="left"/>
              <w:rPr>
                <w:b/>
                <w:u w:val="single"/>
              </w:rPr>
            </w:pPr>
            <w:r w:rsidRPr="00C24184">
              <w:t>ГО ЗАТО Свободный</w:t>
            </w:r>
          </w:p>
        </w:tc>
        <w:tc>
          <w:tcPr>
            <w:tcW w:w="5670" w:type="dxa"/>
            <w:tcMar>
              <w:left w:w="85" w:type="dxa"/>
            </w:tcMar>
          </w:tcPr>
          <w:p w:rsidR="00D2647D" w:rsidRDefault="00D2647D" w:rsidP="00F95F60">
            <w:pPr>
              <w:ind w:left="-227" w:firstLine="936"/>
              <w:jc w:val="right"/>
            </w:pPr>
          </w:p>
          <w:p w:rsidR="00D2647D" w:rsidRDefault="00D2647D" w:rsidP="00F95F60">
            <w:pPr>
              <w:ind w:left="-227" w:firstLine="936"/>
              <w:jc w:val="right"/>
            </w:pPr>
          </w:p>
          <w:p w:rsidR="00AE5EAB" w:rsidRDefault="00AE5EAB" w:rsidP="00F95F60">
            <w:pPr>
              <w:ind w:left="-227" w:firstLine="936"/>
              <w:jc w:val="right"/>
            </w:pPr>
          </w:p>
          <w:p w:rsidR="005A2DC1" w:rsidRPr="005A7E02" w:rsidRDefault="00EF3970" w:rsidP="00F95F60">
            <w:pPr>
              <w:ind w:left="-227" w:firstLine="936"/>
              <w:jc w:val="right"/>
            </w:pPr>
            <w:r>
              <w:t>Т.</w:t>
            </w:r>
            <w:r w:rsidR="00DC075D">
              <w:t xml:space="preserve"> </w:t>
            </w:r>
            <w:r>
              <w:t>М.</w:t>
            </w:r>
            <w:r w:rsidR="00DC075D">
              <w:t xml:space="preserve"> </w:t>
            </w:r>
            <w:r w:rsidR="00C24184">
              <w:t xml:space="preserve">Газиева </w:t>
            </w:r>
            <w:r w:rsidR="005A2DC1" w:rsidRPr="005A7E02">
              <w:t xml:space="preserve">             </w:t>
            </w:r>
          </w:p>
        </w:tc>
      </w:tr>
    </w:tbl>
    <w:p w:rsidR="005A2DC1" w:rsidRPr="00B66B51" w:rsidRDefault="005A2DC1" w:rsidP="00220217">
      <w:pPr>
        <w:ind w:firstLine="0"/>
      </w:pPr>
    </w:p>
    <w:sectPr w:rsidR="005A2DC1" w:rsidRPr="00B66B51" w:rsidSect="00B861C4">
      <w:footerReference w:type="even" r:id="rId18"/>
      <w:footerReference w:type="default" r:id="rId19"/>
      <w:pgSz w:w="11906" w:h="16838" w:code="9"/>
      <w:pgMar w:top="851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105" w:rsidRDefault="00A67105">
      <w:r>
        <w:separator/>
      </w:r>
    </w:p>
  </w:endnote>
  <w:endnote w:type="continuationSeparator" w:id="0">
    <w:p w:rsidR="00A67105" w:rsidRDefault="00A6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7B" w:rsidRDefault="006A607B" w:rsidP="00FF74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607B" w:rsidRDefault="006A607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7B" w:rsidRDefault="006A607B" w:rsidP="00FF74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115BB">
      <w:rPr>
        <w:rStyle w:val="a6"/>
        <w:noProof/>
      </w:rPr>
      <w:t>1</w:t>
    </w:r>
    <w:r>
      <w:rPr>
        <w:rStyle w:val="a6"/>
      </w:rPr>
      <w:fldChar w:fldCharType="end"/>
    </w:r>
  </w:p>
  <w:p w:rsidR="006A607B" w:rsidRDefault="006A60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105" w:rsidRDefault="00A67105">
      <w:r>
        <w:separator/>
      </w:r>
    </w:p>
  </w:footnote>
  <w:footnote w:type="continuationSeparator" w:id="0">
    <w:p w:rsidR="00A67105" w:rsidRDefault="00A67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10246E2"/>
    <w:multiLevelType w:val="multilevel"/>
    <w:tmpl w:val="0CE40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3410518"/>
    <w:multiLevelType w:val="multilevel"/>
    <w:tmpl w:val="D9AAF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C50B5"/>
    <w:multiLevelType w:val="hybridMultilevel"/>
    <w:tmpl w:val="C9AEB61E"/>
    <w:lvl w:ilvl="0" w:tplc="A03C930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90212E"/>
    <w:multiLevelType w:val="hybridMultilevel"/>
    <w:tmpl w:val="245E9BC8"/>
    <w:lvl w:ilvl="0" w:tplc="6EF4EE50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</w:lvl>
  </w:abstractNum>
  <w:abstractNum w:abstractNumId="5" w15:restartNumberingAfterBreak="0">
    <w:nsid w:val="11976EE9"/>
    <w:multiLevelType w:val="multilevel"/>
    <w:tmpl w:val="0CE407B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268" w:hanging="648"/>
      </w:p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2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37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2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4860" w:hanging="1440"/>
      </w:pPr>
    </w:lvl>
  </w:abstractNum>
  <w:abstractNum w:abstractNumId="6" w15:restartNumberingAfterBreak="0">
    <w:nsid w:val="127A78F6"/>
    <w:multiLevelType w:val="hybridMultilevel"/>
    <w:tmpl w:val="71EE250C"/>
    <w:lvl w:ilvl="0" w:tplc="1E8C51F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D43BE6"/>
    <w:multiLevelType w:val="hybridMultilevel"/>
    <w:tmpl w:val="06A8A6F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867433"/>
    <w:multiLevelType w:val="multilevel"/>
    <w:tmpl w:val="4C70F022"/>
    <w:lvl w:ilvl="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9D127D8"/>
    <w:multiLevelType w:val="multilevel"/>
    <w:tmpl w:val="D9AAF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712B5"/>
    <w:multiLevelType w:val="hybridMultilevel"/>
    <w:tmpl w:val="547C8EC6"/>
    <w:lvl w:ilvl="0" w:tplc="025E3DB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 w15:restartNumberingAfterBreak="0">
    <w:nsid w:val="1BF957DC"/>
    <w:multiLevelType w:val="hybridMultilevel"/>
    <w:tmpl w:val="3A92505C"/>
    <w:lvl w:ilvl="0" w:tplc="D86C25B0">
      <w:start w:val="1"/>
      <w:numFmt w:val="decimal"/>
      <w:lvlText w:val="%1.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21D11931"/>
    <w:multiLevelType w:val="multilevel"/>
    <w:tmpl w:val="4F141500"/>
    <w:lvl w:ilvl="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2AC50AE1"/>
    <w:multiLevelType w:val="hybridMultilevel"/>
    <w:tmpl w:val="33F22590"/>
    <w:lvl w:ilvl="0" w:tplc="4C6A166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003276E"/>
    <w:multiLevelType w:val="hybridMultilevel"/>
    <w:tmpl w:val="413062FE"/>
    <w:lvl w:ilvl="0" w:tplc="AB9AE89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317171C3"/>
    <w:multiLevelType w:val="hybridMultilevel"/>
    <w:tmpl w:val="4F8408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0742F"/>
    <w:multiLevelType w:val="hybridMultilevel"/>
    <w:tmpl w:val="614AC4EA"/>
    <w:lvl w:ilvl="0" w:tplc="0419000F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B422246"/>
    <w:multiLevelType w:val="hybridMultilevel"/>
    <w:tmpl w:val="EBACDED6"/>
    <w:lvl w:ilvl="0" w:tplc="86E80EE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3B590816"/>
    <w:multiLevelType w:val="hybridMultilevel"/>
    <w:tmpl w:val="D4A2F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982A2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499F2A2A"/>
    <w:multiLevelType w:val="hybridMultilevel"/>
    <w:tmpl w:val="FA740160"/>
    <w:lvl w:ilvl="0" w:tplc="8324747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7D0A11"/>
    <w:multiLevelType w:val="multilevel"/>
    <w:tmpl w:val="374CC8A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6DF5F90"/>
    <w:multiLevelType w:val="hybridMultilevel"/>
    <w:tmpl w:val="B8285EDC"/>
    <w:lvl w:ilvl="0" w:tplc="75E8BDD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3052DF"/>
    <w:multiLevelType w:val="hybridMultilevel"/>
    <w:tmpl w:val="8C80A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05551"/>
    <w:multiLevelType w:val="multilevel"/>
    <w:tmpl w:val="0CE40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65025D59"/>
    <w:multiLevelType w:val="hybridMultilevel"/>
    <w:tmpl w:val="1CB014F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1C46F4"/>
    <w:multiLevelType w:val="hybridMultilevel"/>
    <w:tmpl w:val="2CB45F0A"/>
    <w:lvl w:ilvl="0" w:tplc="5B7044A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7" w15:restartNumberingAfterBreak="0">
    <w:nsid w:val="6DC27656"/>
    <w:multiLevelType w:val="multilevel"/>
    <w:tmpl w:val="2E0E2C9C"/>
    <w:lvl w:ilvl="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6EBF63B8"/>
    <w:multiLevelType w:val="hybridMultilevel"/>
    <w:tmpl w:val="59A21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E23D7F"/>
    <w:multiLevelType w:val="hybridMultilevel"/>
    <w:tmpl w:val="8020D42C"/>
    <w:lvl w:ilvl="0" w:tplc="451A4C6E">
      <w:start w:val="1"/>
      <w:numFmt w:val="decimal"/>
      <w:lvlText w:val="%1)"/>
      <w:lvlJc w:val="left"/>
      <w:pPr>
        <w:ind w:left="142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AE5762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1"/>
  </w:num>
  <w:num w:numId="3">
    <w:abstractNumId w:val="19"/>
  </w:num>
  <w:num w:numId="4">
    <w:abstractNumId w:val="5"/>
  </w:num>
  <w:num w:numId="5">
    <w:abstractNumId w:val="2"/>
  </w:num>
  <w:num w:numId="6">
    <w:abstractNumId w:val="9"/>
  </w:num>
  <w:num w:numId="7">
    <w:abstractNumId w:val="30"/>
  </w:num>
  <w:num w:numId="8">
    <w:abstractNumId w:val="4"/>
  </w:num>
  <w:num w:numId="9">
    <w:abstractNumId w:val="3"/>
  </w:num>
  <w:num w:numId="10">
    <w:abstractNumId w:val="28"/>
  </w:num>
  <w:num w:numId="11">
    <w:abstractNumId w:val="18"/>
  </w:num>
  <w:num w:numId="12">
    <w:abstractNumId w:val="21"/>
  </w:num>
  <w:num w:numId="13">
    <w:abstractNumId w:val="8"/>
  </w:num>
  <w:num w:numId="14">
    <w:abstractNumId w:val="27"/>
  </w:num>
  <w:num w:numId="15">
    <w:abstractNumId w:val="12"/>
  </w:num>
  <w:num w:numId="16">
    <w:abstractNumId w:val="10"/>
  </w:num>
  <w:num w:numId="17">
    <w:abstractNumId w:val="24"/>
  </w:num>
  <w:num w:numId="18">
    <w:abstractNumId w:val="1"/>
  </w:num>
  <w:num w:numId="19">
    <w:abstractNumId w:val="7"/>
  </w:num>
  <w:num w:numId="20">
    <w:abstractNumId w:val="22"/>
  </w:num>
  <w:num w:numId="21">
    <w:abstractNumId w:val="25"/>
  </w:num>
  <w:num w:numId="22">
    <w:abstractNumId w:val="16"/>
  </w:num>
  <w:num w:numId="23">
    <w:abstractNumId w:val="29"/>
  </w:num>
  <w:num w:numId="24">
    <w:abstractNumId w:val="14"/>
  </w:num>
  <w:num w:numId="25">
    <w:abstractNumId w:val="17"/>
  </w:num>
  <w:num w:numId="26">
    <w:abstractNumId w:val="20"/>
  </w:num>
  <w:num w:numId="27">
    <w:abstractNumId w:val="6"/>
  </w:num>
  <w:num w:numId="28">
    <w:abstractNumId w:val="26"/>
  </w:num>
  <w:num w:numId="29">
    <w:abstractNumId w:val="15"/>
  </w:num>
  <w:num w:numId="30">
    <w:abstractNumId w:val="23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C1"/>
    <w:rsid w:val="00001780"/>
    <w:rsid w:val="00001C98"/>
    <w:rsid w:val="00001EB8"/>
    <w:rsid w:val="0000378C"/>
    <w:rsid w:val="00007315"/>
    <w:rsid w:val="00012FCC"/>
    <w:rsid w:val="0001330B"/>
    <w:rsid w:val="00013906"/>
    <w:rsid w:val="00013C43"/>
    <w:rsid w:val="00015328"/>
    <w:rsid w:val="00016052"/>
    <w:rsid w:val="00017163"/>
    <w:rsid w:val="0002178F"/>
    <w:rsid w:val="0002208B"/>
    <w:rsid w:val="00022207"/>
    <w:rsid w:val="00022880"/>
    <w:rsid w:val="00023FF3"/>
    <w:rsid w:val="00032FC8"/>
    <w:rsid w:val="00033E85"/>
    <w:rsid w:val="00034445"/>
    <w:rsid w:val="00034D79"/>
    <w:rsid w:val="000369A0"/>
    <w:rsid w:val="0003768D"/>
    <w:rsid w:val="00037CD3"/>
    <w:rsid w:val="00043BFE"/>
    <w:rsid w:val="00044E18"/>
    <w:rsid w:val="00047EBA"/>
    <w:rsid w:val="00051D5B"/>
    <w:rsid w:val="00054E98"/>
    <w:rsid w:val="000556B2"/>
    <w:rsid w:val="000570E4"/>
    <w:rsid w:val="00057386"/>
    <w:rsid w:val="000616EC"/>
    <w:rsid w:val="00062054"/>
    <w:rsid w:val="00063F23"/>
    <w:rsid w:val="00066944"/>
    <w:rsid w:val="0006727D"/>
    <w:rsid w:val="000765E3"/>
    <w:rsid w:val="00076FB2"/>
    <w:rsid w:val="000774D4"/>
    <w:rsid w:val="000807FD"/>
    <w:rsid w:val="000824E2"/>
    <w:rsid w:val="00090960"/>
    <w:rsid w:val="000917CB"/>
    <w:rsid w:val="00091BB1"/>
    <w:rsid w:val="0009301A"/>
    <w:rsid w:val="000939E2"/>
    <w:rsid w:val="00096D80"/>
    <w:rsid w:val="000A0301"/>
    <w:rsid w:val="000A0436"/>
    <w:rsid w:val="000A12C0"/>
    <w:rsid w:val="000A1B93"/>
    <w:rsid w:val="000A238C"/>
    <w:rsid w:val="000A2B4B"/>
    <w:rsid w:val="000A2DF5"/>
    <w:rsid w:val="000A5F21"/>
    <w:rsid w:val="000A69F5"/>
    <w:rsid w:val="000B0705"/>
    <w:rsid w:val="000B0A5D"/>
    <w:rsid w:val="000B5C4E"/>
    <w:rsid w:val="000B6A31"/>
    <w:rsid w:val="000B6C19"/>
    <w:rsid w:val="000B6D85"/>
    <w:rsid w:val="000B6D9D"/>
    <w:rsid w:val="000B7561"/>
    <w:rsid w:val="000C077A"/>
    <w:rsid w:val="000C0E5D"/>
    <w:rsid w:val="000C3C8B"/>
    <w:rsid w:val="000D5C37"/>
    <w:rsid w:val="000E090D"/>
    <w:rsid w:val="000E091E"/>
    <w:rsid w:val="000E193B"/>
    <w:rsid w:val="000E2BDB"/>
    <w:rsid w:val="000E2E3A"/>
    <w:rsid w:val="000E2FD8"/>
    <w:rsid w:val="000E42AE"/>
    <w:rsid w:val="000E50A4"/>
    <w:rsid w:val="000E537D"/>
    <w:rsid w:val="000E7348"/>
    <w:rsid w:val="000F107A"/>
    <w:rsid w:val="000F2AF5"/>
    <w:rsid w:val="000F5823"/>
    <w:rsid w:val="000F5BD4"/>
    <w:rsid w:val="000F6261"/>
    <w:rsid w:val="000F7873"/>
    <w:rsid w:val="0010238A"/>
    <w:rsid w:val="001031F4"/>
    <w:rsid w:val="00105B23"/>
    <w:rsid w:val="0010784E"/>
    <w:rsid w:val="00111036"/>
    <w:rsid w:val="0011192F"/>
    <w:rsid w:val="001119A7"/>
    <w:rsid w:val="0011408B"/>
    <w:rsid w:val="00114B44"/>
    <w:rsid w:val="00114B4E"/>
    <w:rsid w:val="00116BE5"/>
    <w:rsid w:val="001209DE"/>
    <w:rsid w:val="00123836"/>
    <w:rsid w:val="001244DC"/>
    <w:rsid w:val="00125173"/>
    <w:rsid w:val="0012544A"/>
    <w:rsid w:val="00127C3D"/>
    <w:rsid w:val="0013023C"/>
    <w:rsid w:val="001335FA"/>
    <w:rsid w:val="00134A60"/>
    <w:rsid w:val="00135AE0"/>
    <w:rsid w:val="0014200D"/>
    <w:rsid w:val="001445AA"/>
    <w:rsid w:val="0014494A"/>
    <w:rsid w:val="0015201A"/>
    <w:rsid w:val="00153387"/>
    <w:rsid w:val="00154707"/>
    <w:rsid w:val="001549B6"/>
    <w:rsid w:val="0015688E"/>
    <w:rsid w:val="00161489"/>
    <w:rsid w:val="00162C25"/>
    <w:rsid w:val="001644F5"/>
    <w:rsid w:val="0016517E"/>
    <w:rsid w:val="00167C14"/>
    <w:rsid w:val="00174F8E"/>
    <w:rsid w:val="00175100"/>
    <w:rsid w:val="00175D4A"/>
    <w:rsid w:val="00176F5C"/>
    <w:rsid w:val="00183DB2"/>
    <w:rsid w:val="00183F2C"/>
    <w:rsid w:val="001840BD"/>
    <w:rsid w:val="001844F2"/>
    <w:rsid w:val="00184BEA"/>
    <w:rsid w:val="0018790C"/>
    <w:rsid w:val="00191752"/>
    <w:rsid w:val="00192C1A"/>
    <w:rsid w:val="00193693"/>
    <w:rsid w:val="001951E5"/>
    <w:rsid w:val="00196D7F"/>
    <w:rsid w:val="00197D74"/>
    <w:rsid w:val="001A0BCC"/>
    <w:rsid w:val="001A25B6"/>
    <w:rsid w:val="001A3A7C"/>
    <w:rsid w:val="001A4E54"/>
    <w:rsid w:val="001A5D25"/>
    <w:rsid w:val="001A5F58"/>
    <w:rsid w:val="001B0ED2"/>
    <w:rsid w:val="001B2163"/>
    <w:rsid w:val="001B2931"/>
    <w:rsid w:val="001B5FB9"/>
    <w:rsid w:val="001B6263"/>
    <w:rsid w:val="001B7468"/>
    <w:rsid w:val="001C030C"/>
    <w:rsid w:val="001C1CFB"/>
    <w:rsid w:val="001C224B"/>
    <w:rsid w:val="001C378B"/>
    <w:rsid w:val="001C5E10"/>
    <w:rsid w:val="001D2DF9"/>
    <w:rsid w:val="001D34F5"/>
    <w:rsid w:val="001D4E4E"/>
    <w:rsid w:val="001D50BD"/>
    <w:rsid w:val="001E059D"/>
    <w:rsid w:val="001E08D5"/>
    <w:rsid w:val="001E309F"/>
    <w:rsid w:val="001E392C"/>
    <w:rsid w:val="001E3B64"/>
    <w:rsid w:val="001E4067"/>
    <w:rsid w:val="001E65A0"/>
    <w:rsid w:val="001F0578"/>
    <w:rsid w:val="001F66CC"/>
    <w:rsid w:val="001F67D3"/>
    <w:rsid w:val="0020092E"/>
    <w:rsid w:val="00205058"/>
    <w:rsid w:val="002058F3"/>
    <w:rsid w:val="00206E26"/>
    <w:rsid w:val="002178EF"/>
    <w:rsid w:val="00220217"/>
    <w:rsid w:val="002208A2"/>
    <w:rsid w:val="00220B08"/>
    <w:rsid w:val="002265C4"/>
    <w:rsid w:val="00226CCD"/>
    <w:rsid w:val="002278AE"/>
    <w:rsid w:val="00231621"/>
    <w:rsid w:val="0023231D"/>
    <w:rsid w:val="00232C42"/>
    <w:rsid w:val="00232FE4"/>
    <w:rsid w:val="00235153"/>
    <w:rsid w:val="00235689"/>
    <w:rsid w:val="00236784"/>
    <w:rsid w:val="0023687A"/>
    <w:rsid w:val="00237747"/>
    <w:rsid w:val="00237AE9"/>
    <w:rsid w:val="0024017B"/>
    <w:rsid w:val="00241D97"/>
    <w:rsid w:val="00243146"/>
    <w:rsid w:val="00247241"/>
    <w:rsid w:val="00250CE5"/>
    <w:rsid w:val="002523A6"/>
    <w:rsid w:val="002527DA"/>
    <w:rsid w:val="00253355"/>
    <w:rsid w:val="00255188"/>
    <w:rsid w:val="00257EEB"/>
    <w:rsid w:val="002605C6"/>
    <w:rsid w:val="00260AAE"/>
    <w:rsid w:val="002618DD"/>
    <w:rsid w:val="00261C69"/>
    <w:rsid w:val="00271C54"/>
    <w:rsid w:val="00273D01"/>
    <w:rsid w:val="00280093"/>
    <w:rsid w:val="002818C2"/>
    <w:rsid w:val="002826AE"/>
    <w:rsid w:val="0028309C"/>
    <w:rsid w:val="00284A94"/>
    <w:rsid w:val="00286383"/>
    <w:rsid w:val="00287F75"/>
    <w:rsid w:val="00290843"/>
    <w:rsid w:val="00290F57"/>
    <w:rsid w:val="00291785"/>
    <w:rsid w:val="00291F72"/>
    <w:rsid w:val="00292B67"/>
    <w:rsid w:val="00295506"/>
    <w:rsid w:val="002A1C56"/>
    <w:rsid w:val="002A2347"/>
    <w:rsid w:val="002A2C89"/>
    <w:rsid w:val="002A2DF0"/>
    <w:rsid w:val="002A30D9"/>
    <w:rsid w:val="002A38D8"/>
    <w:rsid w:val="002A408A"/>
    <w:rsid w:val="002A47D2"/>
    <w:rsid w:val="002A4A19"/>
    <w:rsid w:val="002A7221"/>
    <w:rsid w:val="002A7248"/>
    <w:rsid w:val="002A7B53"/>
    <w:rsid w:val="002B10F7"/>
    <w:rsid w:val="002B329C"/>
    <w:rsid w:val="002B351E"/>
    <w:rsid w:val="002B3D38"/>
    <w:rsid w:val="002B56C8"/>
    <w:rsid w:val="002C19DF"/>
    <w:rsid w:val="002D0ADE"/>
    <w:rsid w:val="002D0C76"/>
    <w:rsid w:val="002D27C1"/>
    <w:rsid w:val="002D37EF"/>
    <w:rsid w:val="002D669E"/>
    <w:rsid w:val="002D67C8"/>
    <w:rsid w:val="002E1866"/>
    <w:rsid w:val="002E1A67"/>
    <w:rsid w:val="002E404E"/>
    <w:rsid w:val="002E4999"/>
    <w:rsid w:val="002E4E24"/>
    <w:rsid w:val="002E5DCC"/>
    <w:rsid w:val="002E6CD3"/>
    <w:rsid w:val="002E6E5F"/>
    <w:rsid w:val="002E785E"/>
    <w:rsid w:val="002F0B81"/>
    <w:rsid w:val="002F0D5E"/>
    <w:rsid w:val="002F188F"/>
    <w:rsid w:val="002F2131"/>
    <w:rsid w:val="002F5BEE"/>
    <w:rsid w:val="002F61C2"/>
    <w:rsid w:val="00303858"/>
    <w:rsid w:val="00305116"/>
    <w:rsid w:val="003052F1"/>
    <w:rsid w:val="00310EF9"/>
    <w:rsid w:val="0031195C"/>
    <w:rsid w:val="003137A2"/>
    <w:rsid w:val="003142A5"/>
    <w:rsid w:val="00316BBD"/>
    <w:rsid w:val="00321B96"/>
    <w:rsid w:val="00321CF9"/>
    <w:rsid w:val="00330CBA"/>
    <w:rsid w:val="003317C9"/>
    <w:rsid w:val="00331F65"/>
    <w:rsid w:val="003323F4"/>
    <w:rsid w:val="003335DE"/>
    <w:rsid w:val="00335657"/>
    <w:rsid w:val="003360C5"/>
    <w:rsid w:val="00336E3D"/>
    <w:rsid w:val="00337221"/>
    <w:rsid w:val="00340382"/>
    <w:rsid w:val="003425EC"/>
    <w:rsid w:val="00343C6C"/>
    <w:rsid w:val="00343DF8"/>
    <w:rsid w:val="00346CA2"/>
    <w:rsid w:val="00347073"/>
    <w:rsid w:val="003505D9"/>
    <w:rsid w:val="00351942"/>
    <w:rsid w:val="00355E0E"/>
    <w:rsid w:val="00360D16"/>
    <w:rsid w:val="00361151"/>
    <w:rsid w:val="003628B0"/>
    <w:rsid w:val="00362D79"/>
    <w:rsid w:val="003656FC"/>
    <w:rsid w:val="00365945"/>
    <w:rsid w:val="00365CE9"/>
    <w:rsid w:val="0037300D"/>
    <w:rsid w:val="003739FC"/>
    <w:rsid w:val="00391362"/>
    <w:rsid w:val="00393AF6"/>
    <w:rsid w:val="003A04A2"/>
    <w:rsid w:val="003A0BBB"/>
    <w:rsid w:val="003A0CE8"/>
    <w:rsid w:val="003A1F81"/>
    <w:rsid w:val="003A29CB"/>
    <w:rsid w:val="003A4FA3"/>
    <w:rsid w:val="003A64A9"/>
    <w:rsid w:val="003A7F76"/>
    <w:rsid w:val="003B218D"/>
    <w:rsid w:val="003B2594"/>
    <w:rsid w:val="003B2BA7"/>
    <w:rsid w:val="003B3019"/>
    <w:rsid w:val="003B308B"/>
    <w:rsid w:val="003B43A3"/>
    <w:rsid w:val="003B5502"/>
    <w:rsid w:val="003B5BB9"/>
    <w:rsid w:val="003C2D32"/>
    <w:rsid w:val="003C54C1"/>
    <w:rsid w:val="003C6506"/>
    <w:rsid w:val="003C7219"/>
    <w:rsid w:val="003C7377"/>
    <w:rsid w:val="003D02C3"/>
    <w:rsid w:val="003D0587"/>
    <w:rsid w:val="003D1B52"/>
    <w:rsid w:val="003D2AF1"/>
    <w:rsid w:val="003D619E"/>
    <w:rsid w:val="003D6F74"/>
    <w:rsid w:val="003E0AD4"/>
    <w:rsid w:val="003E141C"/>
    <w:rsid w:val="003E2CC2"/>
    <w:rsid w:val="003E2FE3"/>
    <w:rsid w:val="003F367A"/>
    <w:rsid w:val="003F6964"/>
    <w:rsid w:val="004011EA"/>
    <w:rsid w:val="004024CE"/>
    <w:rsid w:val="004037DD"/>
    <w:rsid w:val="0040397A"/>
    <w:rsid w:val="00406896"/>
    <w:rsid w:val="00407D31"/>
    <w:rsid w:val="00410635"/>
    <w:rsid w:val="00411723"/>
    <w:rsid w:val="00412270"/>
    <w:rsid w:val="00413808"/>
    <w:rsid w:val="004143AA"/>
    <w:rsid w:val="0041576E"/>
    <w:rsid w:val="00416132"/>
    <w:rsid w:val="004167E9"/>
    <w:rsid w:val="00417969"/>
    <w:rsid w:val="00422D3A"/>
    <w:rsid w:val="00424D7F"/>
    <w:rsid w:val="00426506"/>
    <w:rsid w:val="00430541"/>
    <w:rsid w:val="00437840"/>
    <w:rsid w:val="00437C7F"/>
    <w:rsid w:val="00437DCB"/>
    <w:rsid w:val="004400DF"/>
    <w:rsid w:val="00442463"/>
    <w:rsid w:val="0044279B"/>
    <w:rsid w:val="0044290F"/>
    <w:rsid w:val="00443A3A"/>
    <w:rsid w:val="00445408"/>
    <w:rsid w:val="00446A8E"/>
    <w:rsid w:val="00446C2F"/>
    <w:rsid w:val="00451CAB"/>
    <w:rsid w:val="00451F2A"/>
    <w:rsid w:val="0045476D"/>
    <w:rsid w:val="00456FCB"/>
    <w:rsid w:val="00457C28"/>
    <w:rsid w:val="004640F8"/>
    <w:rsid w:val="00473125"/>
    <w:rsid w:val="00473681"/>
    <w:rsid w:val="00476906"/>
    <w:rsid w:val="00481D24"/>
    <w:rsid w:val="00482C31"/>
    <w:rsid w:val="00483280"/>
    <w:rsid w:val="00483C3D"/>
    <w:rsid w:val="00485688"/>
    <w:rsid w:val="00486E57"/>
    <w:rsid w:val="00491581"/>
    <w:rsid w:val="00491634"/>
    <w:rsid w:val="004940DC"/>
    <w:rsid w:val="0049413B"/>
    <w:rsid w:val="004958E9"/>
    <w:rsid w:val="00496463"/>
    <w:rsid w:val="004968ED"/>
    <w:rsid w:val="00496C9E"/>
    <w:rsid w:val="004A260E"/>
    <w:rsid w:val="004A3C4E"/>
    <w:rsid w:val="004A5E98"/>
    <w:rsid w:val="004A7822"/>
    <w:rsid w:val="004B5344"/>
    <w:rsid w:val="004B60C4"/>
    <w:rsid w:val="004B6CDA"/>
    <w:rsid w:val="004C20F7"/>
    <w:rsid w:val="004C2389"/>
    <w:rsid w:val="004C6C27"/>
    <w:rsid w:val="004D0C1D"/>
    <w:rsid w:val="004D1D00"/>
    <w:rsid w:val="004D3FE9"/>
    <w:rsid w:val="004D6515"/>
    <w:rsid w:val="004E0198"/>
    <w:rsid w:val="004E047F"/>
    <w:rsid w:val="004E123A"/>
    <w:rsid w:val="004E3B34"/>
    <w:rsid w:val="004E413E"/>
    <w:rsid w:val="004E4DEA"/>
    <w:rsid w:val="004E5542"/>
    <w:rsid w:val="004F02AE"/>
    <w:rsid w:val="004F0C03"/>
    <w:rsid w:val="004F23DD"/>
    <w:rsid w:val="004F2604"/>
    <w:rsid w:val="004F2AD0"/>
    <w:rsid w:val="004F4186"/>
    <w:rsid w:val="004F63AE"/>
    <w:rsid w:val="004F6F8E"/>
    <w:rsid w:val="004F7EF0"/>
    <w:rsid w:val="00500CD9"/>
    <w:rsid w:val="00502348"/>
    <w:rsid w:val="00502A3A"/>
    <w:rsid w:val="00505A88"/>
    <w:rsid w:val="00512092"/>
    <w:rsid w:val="00513139"/>
    <w:rsid w:val="00513474"/>
    <w:rsid w:val="00513C9D"/>
    <w:rsid w:val="00515472"/>
    <w:rsid w:val="00517560"/>
    <w:rsid w:val="00520DAA"/>
    <w:rsid w:val="00524C39"/>
    <w:rsid w:val="00524E1C"/>
    <w:rsid w:val="00533653"/>
    <w:rsid w:val="00536DE6"/>
    <w:rsid w:val="00542B6C"/>
    <w:rsid w:val="00545277"/>
    <w:rsid w:val="0054578F"/>
    <w:rsid w:val="0054641B"/>
    <w:rsid w:val="00546934"/>
    <w:rsid w:val="005521F3"/>
    <w:rsid w:val="00553A93"/>
    <w:rsid w:val="00554436"/>
    <w:rsid w:val="0055473E"/>
    <w:rsid w:val="00555B9A"/>
    <w:rsid w:val="00561008"/>
    <w:rsid w:val="005628C3"/>
    <w:rsid w:val="005630CB"/>
    <w:rsid w:val="005631C9"/>
    <w:rsid w:val="00563920"/>
    <w:rsid w:val="00566670"/>
    <w:rsid w:val="005667B2"/>
    <w:rsid w:val="0057072A"/>
    <w:rsid w:val="00570BA1"/>
    <w:rsid w:val="00571757"/>
    <w:rsid w:val="00572192"/>
    <w:rsid w:val="00572E3A"/>
    <w:rsid w:val="00573403"/>
    <w:rsid w:val="00577217"/>
    <w:rsid w:val="00580577"/>
    <w:rsid w:val="005831D3"/>
    <w:rsid w:val="00584D49"/>
    <w:rsid w:val="005851EC"/>
    <w:rsid w:val="005856E2"/>
    <w:rsid w:val="00585B5C"/>
    <w:rsid w:val="005861E9"/>
    <w:rsid w:val="00586280"/>
    <w:rsid w:val="00586BBD"/>
    <w:rsid w:val="00587513"/>
    <w:rsid w:val="0058798E"/>
    <w:rsid w:val="005922ED"/>
    <w:rsid w:val="00593054"/>
    <w:rsid w:val="005962F2"/>
    <w:rsid w:val="005968FA"/>
    <w:rsid w:val="005A0D2C"/>
    <w:rsid w:val="005A1B41"/>
    <w:rsid w:val="005A2DC1"/>
    <w:rsid w:val="005A2E91"/>
    <w:rsid w:val="005A5CA7"/>
    <w:rsid w:val="005A6A96"/>
    <w:rsid w:val="005A74D5"/>
    <w:rsid w:val="005A7C28"/>
    <w:rsid w:val="005B0CE1"/>
    <w:rsid w:val="005B1E23"/>
    <w:rsid w:val="005B3E69"/>
    <w:rsid w:val="005B4D23"/>
    <w:rsid w:val="005B506A"/>
    <w:rsid w:val="005B7C87"/>
    <w:rsid w:val="005C251D"/>
    <w:rsid w:val="005C5ABC"/>
    <w:rsid w:val="005C7A28"/>
    <w:rsid w:val="005D0500"/>
    <w:rsid w:val="005D0DD9"/>
    <w:rsid w:val="005D636F"/>
    <w:rsid w:val="005E1E82"/>
    <w:rsid w:val="005E4545"/>
    <w:rsid w:val="005E4572"/>
    <w:rsid w:val="005E4684"/>
    <w:rsid w:val="005E74F4"/>
    <w:rsid w:val="005F2609"/>
    <w:rsid w:val="005F4BA6"/>
    <w:rsid w:val="005F659B"/>
    <w:rsid w:val="005F6C76"/>
    <w:rsid w:val="005F6E3A"/>
    <w:rsid w:val="005F706D"/>
    <w:rsid w:val="005F7471"/>
    <w:rsid w:val="005F756C"/>
    <w:rsid w:val="00600068"/>
    <w:rsid w:val="00601CFA"/>
    <w:rsid w:val="00602778"/>
    <w:rsid w:val="00603E08"/>
    <w:rsid w:val="006048E0"/>
    <w:rsid w:val="0060553D"/>
    <w:rsid w:val="00605B0E"/>
    <w:rsid w:val="00605DF9"/>
    <w:rsid w:val="00607B7B"/>
    <w:rsid w:val="00612795"/>
    <w:rsid w:val="00613262"/>
    <w:rsid w:val="00613EDB"/>
    <w:rsid w:val="006141E8"/>
    <w:rsid w:val="00616B2D"/>
    <w:rsid w:val="00616DD8"/>
    <w:rsid w:val="006230BB"/>
    <w:rsid w:val="006245B4"/>
    <w:rsid w:val="006277FD"/>
    <w:rsid w:val="00627A53"/>
    <w:rsid w:val="00627C0E"/>
    <w:rsid w:val="00630755"/>
    <w:rsid w:val="00631F59"/>
    <w:rsid w:val="00635211"/>
    <w:rsid w:val="00635F03"/>
    <w:rsid w:val="0063722D"/>
    <w:rsid w:val="0064063B"/>
    <w:rsid w:val="00641FB9"/>
    <w:rsid w:val="006440E7"/>
    <w:rsid w:val="00651C3E"/>
    <w:rsid w:val="00660497"/>
    <w:rsid w:val="006606A1"/>
    <w:rsid w:val="00662D40"/>
    <w:rsid w:val="00662E65"/>
    <w:rsid w:val="00664226"/>
    <w:rsid w:val="00664795"/>
    <w:rsid w:val="00667650"/>
    <w:rsid w:val="006703E1"/>
    <w:rsid w:val="00671DDC"/>
    <w:rsid w:val="00672F3A"/>
    <w:rsid w:val="0067340F"/>
    <w:rsid w:val="0068038C"/>
    <w:rsid w:val="00680E25"/>
    <w:rsid w:val="006849B7"/>
    <w:rsid w:val="00684F4C"/>
    <w:rsid w:val="006850CA"/>
    <w:rsid w:val="00686595"/>
    <w:rsid w:val="00686829"/>
    <w:rsid w:val="00687A6A"/>
    <w:rsid w:val="0069123C"/>
    <w:rsid w:val="00691CBD"/>
    <w:rsid w:val="0069218A"/>
    <w:rsid w:val="0069239D"/>
    <w:rsid w:val="00692E7B"/>
    <w:rsid w:val="0069402D"/>
    <w:rsid w:val="006942B6"/>
    <w:rsid w:val="006962BA"/>
    <w:rsid w:val="0069639A"/>
    <w:rsid w:val="00696922"/>
    <w:rsid w:val="00696B1E"/>
    <w:rsid w:val="00697CDF"/>
    <w:rsid w:val="006A076B"/>
    <w:rsid w:val="006A0903"/>
    <w:rsid w:val="006A1987"/>
    <w:rsid w:val="006A2676"/>
    <w:rsid w:val="006A377E"/>
    <w:rsid w:val="006A3AA5"/>
    <w:rsid w:val="006A43C7"/>
    <w:rsid w:val="006A607B"/>
    <w:rsid w:val="006A793F"/>
    <w:rsid w:val="006B076F"/>
    <w:rsid w:val="006B0CCD"/>
    <w:rsid w:val="006B4107"/>
    <w:rsid w:val="006C1E2A"/>
    <w:rsid w:val="006C224E"/>
    <w:rsid w:val="006C2525"/>
    <w:rsid w:val="006C6F50"/>
    <w:rsid w:val="006D1A56"/>
    <w:rsid w:val="006D1F29"/>
    <w:rsid w:val="006D1FF3"/>
    <w:rsid w:val="006D391C"/>
    <w:rsid w:val="006D5C27"/>
    <w:rsid w:val="006D7865"/>
    <w:rsid w:val="006E115A"/>
    <w:rsid w:val="006E184A"/>
    <w:rsid w:val="006E1E77"/>
    <w:rsid w:val="006E31A5"/>
    <w:rsid w:val="006E5025"/>
    <w:rsid w:val="006E50F2"/>
    <w:rsid w:val="006E7B06"/>
    <w:rsid w:val="006F31FA"/>
    <w:rsid w:val="006F5CDE"/>
    <w:rsid w:val="006F6C28"/>
    <w:rsid w:val="006F72FE"/>
    <w:rsid w:val="00704A06"/>
    <w:rsid w:val="00704CEA"/>
    <w:rsid w:val="007064A0"/>
    <w:rsid w:val="007104BF"/>
    <w:rsid w:val="00711811"/>
    <w:rsid w:val="007119F3"/>
    <w:rsid w:val="0071200C"/>
    <w:rsid w:val="007129C9"/>
    <w:rsid w:val="007134A8"/>
    <w:rsid w:val="00714385"/>
    <w:rsid w:val="0072199D"/>
    <w:rsid w:val="0072395D"/>
    <w:rsid w:val="0072620E"/>
    <w:rsid w:val="00727156"/>
    <w:rsid w:val="007322F7"/>
    <w:rsid w:val="0073237D"/>
    <w:rsid w:val="00732479"/>
    <w:rsid w:val="00732AB9"/>
    <w:rsid w:val="00732F0C"/>
    <w:rsid w:val="00735593"/>
    <w:rsid w:val="00736A03"/>
    <w:rsid w:val="00743249"/>
    <w:rsid w:val="007456FB"/>
    <w:rsid w:val="007462C8"/>
    <w:rsid w:val="00747300"/>
    <w:rsid w:val="00753D55"/>
    <w:rsid w:val="00755BF6"/>
    <w:rsid w:val="00755E18"/>
    <w:rsid w:val="00757085"/>
    <w:rsid w:val="00760404"/>
    <w:rsid w:val="00761FB2"/>
    <w:rsid w:val="00762509"/>
    <w:rsid w:val="00762853"/>
    <w:rsid w:val="00763C11"/>
    <w:rsid w:val="007645D0"/>
    <w:rsid w:val="007653A8"/>
    <w:rsid w:val="007656E7"/>
    <w:rsid w:val="0076641A"/>
    <w:rsid w:val="0076768E"/>
    <w:rsid w:val="00774090"/>
    <w:rsid w:val="00775E28"/>
    <w:rsid w:val="007769C0"/>
    <w:rsid w:val="007775DA"/>
    <w:rsid w:val="00777757"/>
    <w:rsid w:val="007777CB"/>
    <w:rsid w:val="00782105"/>
    <w:rsid w:val="0078307E"/>
    <w:rsid w:val="007862B3"/>
    <w:rsid w:val="007920B4"/>
    <w:rsid w:val="0079546B"/>
    <w:rsid w:val="00795FEC"/>
    <w:rsid w:val="00796A8B"/>
    <w:rsid w:val="00796AC9"/>
    <w:rsid w:val="007A12EF"/>
    <w:rsid w:val="007A185A"/>
    <w:rsid w:val="007A2B41"/>
    <w:rsid w:val="007A2F64"/>
    <w:rsid w:val="007A32C4"/>
    <w:rsid w:val="007A383E"/>
    <w:rsid w:val="007A522D"/>
    <w:rsid w:val="007A6711"/>
    <w:rsid w:val="007A7425"/>
    <w:rsid w:val="007B01DE"/>
    <w:rsid w:val="007B21BA"/>
    <w:rsid w:val="007B49C5"/>
    <w:rsid w:val="007B6283"/>
    <w:rsid w:val="007C1D3A"/>
    <w:rsid w:val="007C2C41"/>
    <w:rsid w:val="007C3DB9"/>
    <w:rsid w:val="007D2A54"/>
    <w:rsid w:val="007D6C7D"/>
    <w:rsid w:val="007D766F"/>
    <w:rsid w:val="007E0104"/>
    <w:rsid w:val="007E0697"/>
    <w:rsid w:val="007E1EA5"/>
    <w:rsid w:val="007E256F"/>
    <w:rsid w:val="007E2FEB"/>
    <w:rsid w:val="007E4562"/>
    <w:rsid w:val="007E4A6E"/>
    <w:rsid w:val="007E5795"/>
    <w:rsid w:val="007E7D61"/>
    <w:rsid w:val="007F2A5E"/>
    <w:rsid w:val="007F2F18"/>
    <w:rsid w:val="007F5CC8"/>
    <w:rsid w:val="007F7CB0"/>
    <w:rsid w:val="00800221"/>
    <w:rsid w:val="008039B5"/>
    <w:rsid w:val="008041AC"/>
    <w:rsid w:val="00804361"/>
    <w:rsid w:val="008064FE"/>
    <w:rsid w:val="008115BB"/>
    <w:rsid w:val="00820837"/>
    <w:rsid w:val="008217FD"/>
    <w:rsid w:val="008250F3"/>
    <w:rsid w:val="0083294A"/>
    <w:rsid w:val="00835647"/>
    <w:rsid w:val="00836DB8"/>
    <w:rsid w:val="00840027"/>
    <w:rsid w:val="00840F97"/>
    <w:rsid w:val="00842C47"/>
    <w:rsid w:val="008434C5"/>
    <w:rsid w:val="008455A7"/>
    <w:rsid w:val="008557E9"/>
    <w:rsid w:val="0085628A"/>
    <w:rsid w:val="00856B9E"/>
    <w:rsid w:val="00856BE3"/>
    <w:rsid w:val="00857A4E"/>
    <w:rsid w:val="00862F51"/>
    <w:rsid w:val="008667BB"/>
    <w:rsid w:val="00870BBE"/>
    <w:rsid w:val="00870E08"/>
    <w:rsid w:val="00870E8D"/>
    <w:rsid w:val="0087128B"/>
    <w:rsid w:val="008739CC"/>
    <w:rsid w:val="008770BC"/>
    <w:rsid w:val="00880AC4"/>
    <w:rsid w:val="00880C5D"/>
    <w:rsid w:val="008833F9"/>
    <w:rsid w:val="0088364E"/>
    <w:rsid w:val="00883F8A"/>
    <w:rsid w:val="00884114"/>
    <w:rsid w:val="00890750"/>
    <w:rsid w:val="00892263"/>
    <w:rsid w:val="00894FBD"/>
    <w:rsid w:val="008A0AE6"/>
    <w:rsid w:val="008A1E6F"/>
    <w:rsid w:val="008A2300"/>
    <w:rsid w:val="008A2AD0"/>
    <w:rsid w:val="008A3FB3"/>
    <w:rsid w:val="008A5520"/>
    <w:rsid w:val="008A65D7"/>
    <w:rsid w:val="008A6B63"/>
    <w:rsid w:val="008B20C2"/>
    <w:rsid w:val="008B2219"/>
    <w:rsid w:val="008B5201"/>
    <w:rsid w:val="008B6449"/>
    <w:rsid w:val="008C0E86"/>
    <w:rsid w:val="008C29B1"/>
    <w:rsid w:val="008C50EB"/>
    <w:rsid w:val="008C59ED"/>
    <w:rsid w:val="008C5BA6"/>
    <w:rsid w:val="008C62A9"/>
    <w:rsid w:val="008D1D93"/>
    <w:rsid w:val="008D23A3"/>
    <w:rsid w:val="008D251E"/>
    <w:rsid w:val="008D2A67"/>
    <w:rsid w:val="008D4046"/>
    <w:rsid w:val="008D5543"/>
    <w:rsid w:val="008D7DF1"/>
    <w:rsid w:val="008E0B65"/>
    <w:rsid w:val="008E0B9B"/>
    <w:rsid w:val="008E1E8A"/>
    <w:rsid w:val="008E21C0"/>
    <w:rsid w:val="008E2662"/>
    <w:rsid w:val="008E42B9"/>
    <w:rsid w:val="008E6AE1"/>
    <w:rsid w:val="008F2118"/>
    <w:rsid w:val="008F2711"/>
    <w:rsid w:val="008F7162"/>
    <w:rsid w:val="009002D0"/>
    <w:rsid w:val="00901679"/>
    <w:rsid w:val="00902D1A"/>
    <w:rsid w:val="009033B7"/>
    <w:rsid w:val="00903DAB"/>
    <w:rsid w:val="00904830"/>
    <w:rsid w:val="00905BE1"/>
    <w:rsid w:val="00907121"/>
    <w:rsid w:val="009105D0"/>
    <w:rsid w:val="00910919"/>
    <w:rsid w:val="0091475C"/>
    <w:rsid w:val="00917629"/>
    <w:rsid w:val="00917CA0"/>
    <w:rsid w:val="009200E8"/>
    <w:rsid w:val="009203D8"/>
    <w:rsid w:val="00921B29"/>
    <w:rsid w:val="009223C8"/>
    <w:rsid w:val="00922A21"/>
    <w:rsid w:val="00922A4E"/>
    <w:rsid w:val="00922A4F"/>
    <w:rsid w:val="0092329A"/>
    <w:rsid w:val="00926744"/>
    <w:rsid w:val="009277C3"/>
    <w:rsid w:val="009335D0"/>
    <w:rsid w:val="009352DB"/>
    <w:rsid w:val="00935921"/>
    <w:rsid w:val="00940941"/>
    <w:rsid w:val="0094282F"/>
    <w:rsid w:val="00945247"/>
    <w:rsid w:val="00945842"/>
    <w:rsid w:val="009468F2"/>
    <w:rsid w:val="009473B3"/>
    <w:rsid w:val="00950F10"/>
    <w:rsid w:val="009527D6"/>
    <w:rsid w:val="00952D7D"/>
    <w:rsid w:val="00952E4B"/>
    <w:rsid w:val="00954ACE"/>
    <w:rsid w:val="009566DD"/>
    <w:rsid w:val="00963C18"/>
    <w:rsid w:val="009665B2"/>
    <w:rsid w:val="00970661"/>
    <w:rsid w:val="00972469"/>
    <w:rsid w:val="00977860"/>
    <w:rsid w:val="0097795C"/>
    <w:rsid w:val="0098241C"/>
    <w:rsid w:val="009824CC"/>
    <w:rsid w:val="009825A0"/>
    <w:rsid w:val="00985D54"/>
    <w:rsid w:val="00987268"/>
    <w:rsid w:val="009936F2"/>
    <w:rsid w:val="00994DED"/>
    <w:rsid w:val="009959F4"/>
    <w:rsid w:val="00997E39"/>
    <w:rsid w:val="009A0C77"/>
    <w:rsid w:val="009A1B2E"/>
    <w:rsid w:val="009A255B"/>
    <w:rsid w:val="009A3339"/>
    <w:rsid w:val="009A3C83"/>
    <w:rsid w:val="009A3CD4"/>
    <w:rsid w:val="009A4BDA"/>
    <w:rsid w:val="009A6289"/>
    <w:rsid w:val="009B3010"/>
    <w:rsid w:val="009B33C9"/>
    <w:rsid w:val="009C1E55"/>
    <w:rsid w:val="009C284B"/>
    <w:rsid w:val="009C2ADE"/>
    <w:rsid w:val="009C5DCD"/>
    <w:rsid w:val="009C7C77"/>
    <w:rsid w:val="009D0281"/>
    <w:rsid w:val="009D0831"/>
    <w:rsid w:val="009D0CC8"/>
    <w:rsid w:val="009D4F9B"/>
    <w:rsid w:val="009D53AF"/>
    <w:rsid w:val="009D56CC"/>
    <w:rsid w:val="009D60FF"/>
    <w:rsid w:val="009D6489"/>
    <w:rsid w:val="009D719F"/>
    <w:rsid w:val="009E30CD"/>
    <w:rsid w:val="009E352E"/>
    <w:rsid w:val="009E3DC8"/>
    <w:rsid w:val="009E69D2"/>
    <w:rsid w:val="009F01CC"/>
    <w:rsid w:val="009F1FCC"/>
    <w:rsid w:val="009F30CC"/>
    <w:rsid w:val="009F3BE9"/>
    <w:rsid w:val="009F4118"/>
    <w:rsid w:val="009F551F"/>
    <w:rsid w:val="00A05566"/>
    <w:rsid w:val="00A10DCA"/>
    <w:rsid w:val="00A10FBD"/>
    <w:rsid w:val="00A1156E"/>
    <w:rsid w:val="00A17A5D"/>
    <w:rsid w:val="00A17DAA"/>
    <w:rsid w:val="00A2155E"/>
    <w:rsid w:val="00A22079"/>
    <w:rsid w:val="00A22CAD"/>
    <w:rsid w:val="00A23582"/>
    <w:rsid w:val="00A24485"/>
    <w:rsid w:val="00A25D40"/>
    <w:rsid w:val="00A30D55"/>
    <w:rsid w:val="00A3132C"/>
    <w:rsid w:val="00A34585"/>
    <w:rsid w:val="00A34748"/>
    <w:rsid w:val="00A35542"/>
    <w:rsid w:val="00A36551"/>
    <w:rsid w:val="00A37DFB"/>
    <w:rsid w:val="00A41759"/>
    <w:rsid w:val="00A42440"/>
    <w:rsid w:val="00A43ED7"/>
    <w:rsid w:val="00A44FE8"/>
    <w:rsid w:val="00A4505F"/>
    <w:rsid w:val="00A464F6"/>
    <w:rsid w:val="00A47C5E"/>
    <w:rsid w:val="00A47E9E"/>
    <w:rsid w:val="00A52965"/>
    <w:rsid w:val="00A57362"/>
    <w:rsid w:val="00A60078"/>
    <w:rsid w:val="00A600F6"/>
    <w:rsid w:val="00A63F89"/>
    <w:rsid w:val="00A66B12"/>
    <w:rsid w:val="00A66B74"/>
    <w:rsid w:val="00A67105"/>
    <w:rsid w:val="00A67E0D"/>
    <w:rsid w:val="00A72215"/>
    <w:rsid w:val="00A72254"/>
    <w:rsid w:val="00A730D6"/>
    <w:rsid w:val="00A75D86"/>
    <w:rsid w:val="00A7739E"/>
    <w:rsid w:val="00A773B7"/>
    <w:rsid w:val="00A77A63"/>
    <w:rsid w:val="00A82459"/>
    <w:rsid w:val="00A83266"/>
    <w:rsid w:val="00A87ACC"/>
    <w:rsid w:val="00A91FDD"/>
    <w:rsid w:val="00A955AE"/>
    <w:rsid w:val="00A958AE"/>
    <w:rsid w:val="00A95B0A"/>
    <w:rsid w:val="00A979DD"/>
    <w:rsid w:val="00AA00ED"/>
    <w:rsid w:val="00AA1D99"/>
    <w:rsid w:val="00AA56F0"/>
    <w:rsid w:val="00AA5E36"/>
    <w:rsid w:val="00AA61BD"/>
    <w:rsid w:val="00AA6993"/>
    <w:rsid w:val="00AA6FD8"/>
    <w:rsid w:val="00AA71DE"/>
    <w:rsid w:val="00AA7F4F"/>
    <w:rsid w:val="00AB0D41"/>
    <w:rsid w:val="00AB27E6"/>
    <w:rsid w:val="00AB5C1C"/>
    <w:rsid w:val="00AB6F8B"/>
    <w:rsid w:val="00AC1A4E"/>
    <w:rsid w:val="00AC3A70"/>
    <w:rsid w:val="00AC5444"/>
    <w:rsid w:val="00AC6D9E"/>
    <w:rsid w:val="00AD16CE"/>
    <w:rsid w:val="00AD5BEB"/>
    <w:rsid w:val="00AE2720"/>
    <w:rsid w:val="00AE5EAB"/>
    <w:rsid w:val="00AE7B2D"/>
    <w:rsid w:val="00AF29E4"/>
    <w:rsid w:val="00AF2F1C"/>
    <w:rsid w:val="00AF3AA9"/>
    <w:rsid w:val="00AF724F"/>
    <w:rsid w:val="00B01093"/>
    <w:rsid w:val="00B03A6F"/>
    <w:rsid w:val="00B07A42"/>
    <w:rsid w:val="00B1081D"/>
    <w:rsid w:val="00B11ED2"/>
    <w:rsid w:val="00B14543"/>
    <w:rsid w:val="00B14951"/>
    <w:rsid w:val="00B16489"/>
    <w:rsid w:val="00B16D0B"/>
    <w:rsid w:val="00B17323"/>
    <w:rsid w:val="00B20349"/>
    <w:rsid w:val="00B259BF"/>
    <w:rsid w:val="00B26F1D"/>
    <w:rsid w:val="00B27029"/>
    <w:rsid w:val="00B2742A"/>
    <w:rsid w:val="00B33434"/>
    <w:rsid w:val="00B33545"/>
    <w:rsid w:val="00B347F3"/>
    <w:rsid w:val="00B36E18"/>
    <w:rsid w:val="00B402E1"/>
    <w:rsid w:val="00B41247"/>
    <w:rsid w:val="00B416EB"/>
    <w:rsid w:val="00B43C74"/>
    <w:rsid w:val="00B43CA5"/>
    <w:rsid w:val="00B447A4"/>
    <w:rsid w:val="00B44D07"/>
    <w:rsid w:val="00B45697"/>
    <w:rsid w:val="00B466A0"/>
    <w:rsid w:val="00B46E95"/>
    <w:rsid w:val="00B47272"/>
    <w:rsid w:val="00B47518"/>
    <w:rsid w:val="00B514A5"/>
    <w:rsid w:val="00B5434F"/>
    <w:rsid w:val="00B5559C"/>
    <w:rsid w:val="00B555C3"/>
    <w:rsid w:val="00B56A01"/>
    <w:rsid w:val="00B60277"/>
    <w:rsid w:val="00B60C13"/>
    <w:rsid w:val="00B60EBF"/>
    <w:rsid w:val="00B63293"/>
    <w:rsid w:val="00B6485A"/>
    <w:rsid w:val="00B648EC"/>
    <w:rsid w:val="00B64D2D"/>
    <w:rsid w:val="00B6674F"/>
    <w:rsid w:val="00B67DB7"/>
    <w:rsid w:val="00B7198E"/>
    <w:rsid w:val="00B71EA6"/>
    <w:rsid w:val="00B73A94"/>
    <w:rsid w:val="00B73D63"/>
    <w:rsid w:val="00B741F2"/>
    <w:rsid w:val="00B74969"/>
    <w:rsid w:val="00B76299"/>
    <w:rsid w:val="00B82F61"/>
    <w:rsid w:val="00B8438D"/>
    <w:rsid w:val="00B855FA"/>
    <w:rsid w:val="00B861C4"/>
    <w:rsid w:val="00B86316"/>
    <w:rsid w:val="00B87404"/>
    <w:rsid w:val="00B91557"/>
    <w:rsid w:val="00B91967"/>
    <w:rsid w:val="00B92FDB"/>
    <w:rsid w:val="00B936F0"/>
    <w:rsid w:val="00B93E2A"/>
    <w:rsid w:val="00B9595B"/>
    <w:rsid w:val="00BA199B"/>
    <w:rsid w:val="00BA2136"/>
    <w:rsid w:val="00BA3936"/>
    <w:rsid w:val="00BA41C8"/>
    <w:rsid w:val="00BA5945"/>
    <w:rsid w:val="00BA6359"/>
    <w:rsid w:val="00BB1382"/>
    <w:rsid w:val="00BB19BF"/>
    <w:rsid w:val="00BB45C2"/>
    <w:rsid w:val="00BB61F6"/>
    <w:rsid w:val="00BB68EB"/>
    <w:rsid w:val="00BC241D"/>
    <w:rsid w:val="00BC2D3D"/>
    <w:rsid w:val="00BC5604"/>
    <w:rsid w:val="00BC584E"/>
    <w:rsid w:val="00BC7D47"/>
    <w:rsid w:val="00BD0E63"/>
    <w:rsid w:val="00BD237B"/>
    <w:rsid w:val="00BD3407"/>
    <w:rsid w:val="00BD43F0"/>
    <w:rsid w:val="00BD51FF"/>
    <w:rsid w:val="00BD56A6"/>
    <w:rsid w:val="00BD5D14"/>
    <w:rsid w:val="00BE16C2"/>
    <w:rsid w:val="00BE1E33"/>
    <w:rsid w:val="00BE5531"/>
    <w:rsid w:val="00BE599C"/>
    <w:rsid w:val="00BF1199"/>
    <w:rsid w:val="00BF358D"/>
    <w:rsid w:val="00BF3E59"/>
    <w:rsid w:val="00BF4283"/>
    <w:rsid w:val="00BF4945"/>
    <w:rsid w:val="00BF5DB0"/>
    <w:rsid w:val="00BF649D"/>
    <w:rsid w:val="00BF6593"/>
    <w:rsid w:val="00BF65B8"/>
    <w:rsid w:val="00BF7F24"/>
    <w:rsid w:val="00C02F83"/>
    <w:rsid w:val="00C0614A"/>
    <w:rsid w:val="00C06394"/>
    <w:rsid w:val="00C06E5E"/>
    <w:rsid w:val="00C1032D"/>
    <w:rsid w:val="00C12380"/>
    <w:rsid w:val="00C14309"/>
    <w:rsid w:val="00C14AEE"/>
    <w:rsid w:val="00C17E4A"/>
    <w:rsid w:val="00C220C3"/>
    <w:rsid w:val="00C24184"/>
    <w:rsid w:val="00C31076"/>
    <w:rsid w:val="00C321E8"/>
    <w:rsid w:val="00C33673"/>
    <w:rsid w:val="00C34DB2"/>
    <w:rsid w:val="00C368B6"/>
    <w:rsid w:val="00C36CB0"/>
    <w:rsid w:val="00C403C8"/>
    <w:rsid w:val="00C41610"/>
    <w:rsid w:val="00C41A04"/>
    <w:rsid w:val="00C45612"/>
    <w:rsid w:val="00C51E06"/>
    <w:rsid w:val="00C529D3"/>
    <w:rsid w:val="00C5328E"/>
    <w:rsid w:val="00C56E1A"/>
    <w:rsid w:val="00C60ED6"/>
    <w:rsid w:val="00C67CC7"/>
    <w:rsid w:val="00C7610D"/>
    <w:rsid w:val="00C7795F"/>
    <w:rsid w:val="00C84DA0"/>
    <w:rsid w:val="00C869D7"/>
    <w:rsid w:val="00C86AA4"/>
    <w:rsid w:val="00C947EC"/>
    <w:rsid w:val="00C959DB"/>
    <w:rsid w:val="00C95D45"/>
    <w:rsid w:val="00C96C8C"/>
    <w:rsid w:val="00CA6B3C"/>
    <w:rsid w:val="00CA7050"/>
    <w:rsid w:val="00CB058A"/>
    <w:rsid w:val="00CB097E"/>
    <w:rsid w:val="00CB0FFE"/>
    <w:rsid w:val="00CB19AB"/>
    <w:rsid w:val="00CB1A39"/>
    <w:rsid w:val="00CB2F6B"/>
    <w:rsid w:val="00CB3145"/>
    <w:rsid w:val="00CB5EA0"/>
    <w:rsid w:val="00CC190F"/>
    <w:rsid w:val="00CC7139"/>
    <w:rsid w:val="00CD0E7D"/>
    <w:rsid w:val="00CD32D7"/>
    <w:rsid w:val="00CD615C"/>
    <w:rsid w:val="00CD6F54"/>
    <w:rsid w:val="00CE054A"/>
    <w:rsid w:val="00CE15FC"/>
    <w:rsid w:val="00CE479D"/>
    <w:rsid w:val="00CE5449"/>
    <w:rsid w:val="00CE5614"/>
    <w:rsid w:val="00CE7B44"/>
    <w:rsid w:val="00CF0A9F"/>
    <w:rsid w:val="00CF1F4F"/>
    <w:rsid w:val="00CF2FFF"/>
    <w:rsid w:val="00CF338A"/>
    <w:rsid w:val="00CF43B4"/>
    <w:rsid w:val="00CF4564"/>
    <w:rsid w:val="00CF5F9C"/>
    <w:rsid w:val="00CF7FF2"/>
    <w:rsid w:val="00D004A7"/>
    <w:rsid w:val="00D01C50"/>
    <w:rsid w:val="00D056BC"/>
    <w:rsid w:val="00D05A05"/>
    <w:rsid w:val="00D06664"/>
    <w:rsid w:val="00D06FC0"/>
    <w:rsid w:val="00D13899"/>
    <w:rsid w:val="00D154E1"/>
    <w:rsid w:val="00D176E4"/>
    <w:rsid w:val="00D24467"/>
    <w:rsid w:val="00D25CBB"/>
    <w:rsid w:val="00D25F46"/>
    <w:rsid w:val="00D2647D"/>
    <w:rsid w:val="00D26732"/>
    <w:rsid w:val="00D276CE"/>
    <w:rsid w:val="00D31718"/>
    <w:rsid w:val="00D328DD"/>
    <w:rsid w:val="00D34561"/>
    <w:rsid w:val="00D3634B"/>
    <w:rsid w:val="00D37EC8"/>
    <w:rsid w:val="00D43547"/>
    <w:rsid w:val="00D43A8E"/>
    <w:rsid w:val="00D519E7"/>
    <w:rsid w:val="00D51B0E"/>
    <w:rsid w:val="00D536D1"/>
    <w:rsid w:val="00D53815"/>
    <w:rsid w:val="00D56A4F"/>
    <w:rsid w:val="00D5763D"/>
    <w:rsid w:val="00D579E4"/>
    <w:rsid w:val="00D60BC9"/>
    <w:rsid w:val="00D60C92"/>
    <w:rsid w:val="00D65BEB"/>
    <w:rsid w:val="00D66F11"/>
    <w:rsid w:val="00D7158E"/>
    <w:rsid w:val="00D7562E"/>
    <w:rsid w:val="00D76CE2"/>
    <w:rsid w:val="00D779A1"/>
    <w:rsid w:val="00D86431"/>
    <w:rsid w:val="00D90656"/>
    <w:rsid w:val="00D913F4"/>
    <w:rsid w:val="00D91C66"/>
    <w:rsid w:val="00D937AE"/>
    <w:rsid w:val="00D93B10"/>
    <w:rsid w:val="00D94147"/>
    <w:rsid w:val="00D94EA9"/>
    <w:rsid w:val="00D969A9"/>
    <w:rsid w:val="00D977BE"/>
    <w:rsid w:val="00DA354E"/>
    <w:rsid w:val="00DA4FA9"/>
    <w:rsid w:val="00DB0214"/>
    <w:rsid w:val="00DB0C16"/>
    <w:rsid w:val="00DB0C81"/>
    <w:rsid w:val="00DB19CF"/>
    <w:rsid w:val="00DB4056"/>
    <w:rsid w:val="00DB717E"/>
    <w:rsid w:val="00DC075D"/>
    <w:rsid w:val="00DC0C12"/>
    <w:rsid w:val="00DC2378"/>
    <w:rsid w:val="00DC2EFE"/>
    <w:rsid w:val="00DC307C"/>
    <w:rsid w:val="00DC3A85"/>
    <w:rsid w:val="00DC3F67"/>
    <w:rsid w:val="00DC4CC2"/>
    <w:rsid w:val="00DC78F4"/>
    <w:rsid w:val="00DD0443"/>
    <w:rsid w:val="00DD37D6"/>
    <w:rsid w:val="00DD40A5"/>
    <w:rsid w:val="00DD6BAA"/>
    <w:rsid w:val="00DE09A1"/>
    <w:rsid w:val="00DE51C3"/>
    <w:rsid w:val="00DE6F35"/>
    <w:rsid w:val="00DF4772"/>
    <w:rsid w:val="00DF600B"/>
    <w:rsid w:val="00DF677B"/>
    <w:rsid w:val="00E00BEC"/>
    <w:rsid w:val="00E010C9"/>
    <w:rsid w:val="00E04064"/>
    <w:rsid w:val="00E05841"/>
    <w:rsid w:val="00E060C5"/>
    <w:rsid w:val="00E07BED"/>
    <w:rsid w:val="00E152EC"/>
    <w:rsid w:val="00E17173"/>
    <w:rsid w:val="00E24BB0"/>
    <w:rsid w:val="00E264CD"/>
    <w:rsid w:val="00E2668F"/>
    <w:rsid w:val="00E26C3B"/>
    <w:rsid w:val="00E26C88"/>
    <w:rsid w:val="00E2750C"/>
    <w:rsid w:val="00E305F4"/>
    <w:rsid w:val="00E3135D"/>
    <w:rsid w:val="00E322B4"/>
    <w:rsid w:val="00E33258"/>
    <w:rsid w:val="00E33896"/>
    <w:rsid w:val="00E34F52"/>
    <w:rsid w:val="00E36C16"/>
    <w:rsid w:val="00E41E32"/>
    <w:rsid w:val="00E427A1"/>
    <w:rsid w:val="00E42996"/>
    <w:rsid w:val="00E43937"/>
    <w:rsid w:val="00E44E9A"/>
    <w:rsid w:val="00E45D8C"/>
    <w:rsid w:val="00E46037"/>
    <w:rsid w:val="00E52E99"/>
    <w:rsid w:val="00E54C59"/>
    <w:rsid w:val="00E57539"/>
    <w:rsid w:val="00E57590"/>
    <w:rsid w:val="00E61890"/>
    <w:rsid w:val="00E619FA"/>
    <w:rsid w:val="00E63178"/>
    <w:rsid w:val="00E63788"/>
    <w:rsid w:val="00E63A90"/>
    <w:rsid w:val="00E63BD3"/>
    <w:rsid w:val="00E64373"/>
    <w:rsid w:val="00E64691"/>
    <w:rsid w:val="00E646CE"/>
    <w:rsid w:val="00E64B26"/>
    <w:rsid w:val="00E650EA"/>
    <w:rsid w:val="00E66204"/>
    <w:rsid w:val="00E667A5"/>
    <w:rsid w:val="00E66FEE"/>
    <w:rsid w:val="00E72B7B"/>
    <w:rsid w:val="00E74D4A"/>
    <w:rsid w:val="00E7563B"/>
    <w:rsid w:val="00E80132"/>
    <w:rsid w:val="00E801E0"/>
    <w:rsid w:val="00E873F5"/>
    <w:rsid w:val="00E87603"/>
    <w:rsid w:val="00E9072D"/>
    <w:rsid w:val="00E90A15"/>
    <w:rsid w:val="00E90FA8"/>
    <w:rsid w:val="00E9197C"/>
    <w:rsid w:val="00E947BF"/>
    <w:rsid w:val="00E9481B"/>
    <w:rsid w:val="00E95D7F"/>
    <w:rsid w:val="00E973FE"/>
    <w:rsid w:val="00EA039B"/>
    <w:rsid w:val="00EA119B"/>
    <w:rsid w:val="00EA1556"/>
    <w:rsid w:val="00EA4821"/>
    <w:rsid w:val="00EA5187"/>
    <w:rsid w:val="00EA762A"/>
    <w:rsid w:val="00EB2B5A"/>
    <w:rsid w:val="00EB3039"/>
    <w:rsid w:val="00EB406F"/>
    <w:rsid w:val="00EB7C12"/>
    <w:rsid w:val="00EC03D5"/>
    <w:rsid w:val="00EC288F"/>
    <w:rsid w:val="00EC4BCB"/>
    <w:rsid w:val="00EC7858"/>
    <w:rsid w:val="00EC7BAC"/>
    <w:rsid w:val="00ED05C6"/>
    <w:rsid w:val="00ED0CB7"/>
    <w:rsid w:val="00ED2DCE"/>
    <w:rsid w:val="00ED7DC5"/>
    <w:rsid w:val="00EE1D62"/>
    <w:rsid w:val="00EE2719"/>
    <w:rsid w:val="00EE2ADE"/>
    <w:rsid w:val="00EE4732"/>
    <w:rsid w:val="00EE496F"/>
    <w:rsid w:val="00EE7B1A"/>
    <w:rsid w:val="00EF06DA"/>
    <w:rsid w:val="00EF3970"/>
    <w:rsid w:val="00EF449E"/>
    <w:rsid w:val="00EF58B0"/>
    <w:rsid w:val="00EF6CCC"/>
    <w:rsid w:val="00F00422"/>
    <w:rsid w:val="00F0056D"/>
    <w:rsid w:val="00F01323"/>
    <w:rsid w:val="00F01475"/>
    <w:rsid w:val="00F0161E"/>
    <w:rsid w:val="00F03A8D"/>
    <w:rsid w:val="00F0545C"/>
    <w:rsid w:val="00F076B6"/>
    <w:rsid w:val="00F07D8C"/>
    <w:rsid w:val="00F12F6B"/>
    <w:rsid w:val="00F152BD"/>
    <w:rsid w:val="00F16FA7"/>
    <w:rsid w:val="00F20EC6"/>
    <w:rsid w:val="00F2108D"/>
    <w:rsid w:val="00F219F2"/>
    <w:rsid w:val="00F21B9A"/>
    <w:rsid w:val="00F23313"/>
    <w:rsid w:val="00F248AA"/>
    <w:rsid w:val="00F24A47"/>
    <w:rsid w:val="00F27ADA"/>
    <w:rsid w:val="00F34AB5"/>
    <w:rsid w:val="00F36C6D"/>
    <w:rsid w:val="00F41720"/>
    <w:rsid w:val="00F4215B"/>
    <w:rsid w:val="00F432CE"/>
    <w:rsid w:val="00F435B2"/>
    <w:rsid w:val="00F43E8C"/>
    <w:rsid w:val="00F461F0"/>
    <w:rsid w:val="00F51980"/>
    <w:rsid w:val="00F54A52"/>
    <w:rsid w:val="00F55260"/>
    <w:rsid w:val="00F555F7"/>
    <w:rsid w:val="00F5603B"/>
    <w:rsid w:val="00F561E7"/>
    <w:rsid w:val="00F56815"/>
    <w:rsid w:val="00F672BA"/>
    <w:rsid w:val="00F712BB"/>
    <w:rsid w:val="00F73580"/>
    <w:rsid w:val="00F74F49"/>
    <w:rsid w:val="00F7733D"/>
    <w:rsid w:val="00F800DD"/>
    <w:rsid w:val="00F8076A"/>
    <w:rsid w:val="00F82616"/>
    <w:rsid w:val="00F856AE"/>
    <w:rsid w:val="00F86B2B"/>
    <w:rsid w:val="00F87324"/>
    <w:rsid w:val="00F9106C"/>
    <w:rsid w:val="00F912BE"/>
    <w:rsid w:val="00F92E0A"/>
    <w:rsid w:val="00F94183"/>
    <w:rsid w:val="00F95F60"/>
    <w:rsid w:val="00F96931"/>
    <w:rsid w:val="00F96FE0"/>
    <w:rsid w:val="00F97C81"/>
    <w:rsid w:val="00FA02FF"/>
    <w:rsid w:val="00FA464B"/>
    <w:rsid w:val="00FA65DA"/>
    <w:rsid w:val="00FB0C3C"/>
    <w:rsid w:val="00FB2E3C"/>
    <w:rsid w:val="00FB4FC7"/>
    <w:rsid w:val="00FB5B3B"/>
    <w:rsid w:val="00FB5C18"/>
    <w:rsid w:val="00FB5D10"/>
    <w:rsid w:val="00FC0487"/>
    <w:rsid w:val="00FC0D6D"/>
    <w:rsid w:val="00FC35E9"/>
    <w:rsid w:val="00FC45DE"/>
    <w:rsid w:val="00FC6C7E"/>
    <w:rsid w:val="00FD56B5"/>
    <w:rsid w:val="00FD6D61"/>
    <w:rsid w:val="00FD707B"/>
    <w:rsid w:val="00FE11C7"/>
    <w:rsid w:val="00FE142F"/>
    <w:rsid w:val="00FE6829"/>
    <w:rsid w:val="00FE7688"/>
    <w:rsid w:val="00FF0A1A"/>
    <w:rsid w:val="00FF1E1E"/>
    <w:rsid w:val="00FF229B"/>
    <w:rsid w:val="00FF2FC2"/>
    <w:rsid w:val="00FF34B8"/>
    <w:rsid w:val="00FF4446"/>
    <w:rsid w:val="00FF74CB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38EF8-5BEA-42EF-BA7C-720FE863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B0A"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qFormat/>
    <w:rsid w:val="00E919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A2DC1"/>
    <w:pPr>
      <w:ind w:firstLine="0"/>
      <w:jc w:val="center"/>
      <w:outlineLvl w:val="1"/>
    </w:pPr>
    <w:rPr>
      <w:rFonts w:eastAsia="Calibri"/>
      <w:b/>
      <w:caps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5A2DC1"/>
    <w:rPr>
      <w:rFonts w:eastAsia="Calibri"/>
      <w:b/>
      <w:caps/>
      <w:sz w:val="28"/>
      <w:szCs w:val="28"/>
      <w:lang w:val="ru-RU" w:eastAsia="ru-RU" w:bidi="ar-SA"/>
    </w:rPr>
  </w:style>
  <w:style w:type="paragraph" w:customStyle="1" w:styleId="ConsPlusNonformat">
    <w:name w:val="ConsPlusNonformat"/>
    <w:link w:val="ConsPlusNonformat0"/>
    <w:rsid w:val="00555B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rsid w:val="00555B9A"/>
    <w:rPr>
      <w:rFonts w:ascii="Courier New" w:hAnsi="Courier New" w:cs="Courier New"/>
      <w:lang w:val="ru-RU" w:eastAsia="ru-RU" w:bidi="ar-SA"/>
    </w:rPr>
  </w:style>
  <w:style w:type="paragraph" w:styleId="a3">
    <w:name w:val="Plain Text"/>
    <w:basedOn w:val="a"/>
    <w:link w:val="a4"/>
    <w:rsid w:val="00D86431"/>
    <w:pPr>
      <w:ind w:firstLine="0"/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link w:val="a3"/>
    <w:rsid w:val="00D86431"/>
    <w:rPr>
      <w:rFonts w:ascii="Courier New" w:hAnsi="Courier New"/>
      <w:lang w:val="ru-RU" w:eastAsia="ru-RU" w:bidi="ar-SA"/>
    </w:rPr>
  </w:style>
  <w:style w:type="paragraph" w:customStyle="1" w:styleId="ConsNormal">
    <w:name w:val="ConsNormal"/>
    <w:link w:val="ConsNormal0"/>
    <w:rsid w:val="00D864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D86431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link w:val="ConsPlusNormal0"/>
    <w:rsid w:val="004D651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w">
    <w:name w:val="w"/>
    <w:rsid w:val="00B936F0"/>
  </w:style>
  <w:style w:type="paragraph" w:styleId="a5">
    <w:name w:val="footer"/>
    <w:basedOn w:val="a"/>
    <w:rsid w:val="00C60ED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60ED6"/>
  </w:style>
  <w:style w:type="paragraph" w:styleId="a7">
    <w:name w:val="List Paragraph"/>
    <w:basedOn w:val="a"/>
    <w:qFormat/>
    <w:rsid w:val="00280093"/>
    <w:pPr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5F659B"/>
    <w:pPr>
      <w:widowControl w:val="0"/>
      <w:autoSpaceDE w:val="0"/>
      <w:autoSpaceDN w:val="0"/>
    </w:pPr>
    <w:rPr>
      <w:rFonts w:ascii="Calibri" w:eastAsia="Calibri" w:hAnsi="Calibri" w:cs="Calibri"/>
      <w:b/>
      <w:bCs/>
      <w:sz w:val="22"/>
      <w:szCs w:val="22"/>
    </w:rPr>
  </w:style>
  <w:style w:type="character" w:styleId="a8">
    <w:name w:val="Hyperlink"/>
    <w:unhideWhenUsed/>
    <w:rsid w:val="00DD37D6"/>
    <w:rPr>
      <w:color w:val="0000FF"/>
      <w:u w:val="single"/>
    </w:rPr>
  </w:style>
  <w:style w:type="paragraph" w:customStyle="1" w:styleId="ListParagraph">
    <w:name w:val="List Paragraph"/>
    <w:basedOn w:val="a"/>
    <w:rsid w:val="00361151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ru-RU"/>
    </w:rPr>
  </w:style>
  <w:style w:type="paragraph" w:styleId="a9">
    <w:name w:val="Normal (Web)"/>
    <w:basedOn w:val="a"/>
    <w:uiPriority w:val="99"/>
    <w:rsid w:val="002527DA"/>
    <w:pPr>
      <w:spacing w:before="100" w:beforeAutospacing="1" w:after="100" w:afterAutospacing="1"/>
      <w:ind w:firstLine="0"/>
      <w:jc w:val="left"/>
    </w:pPr>
    <w:rPr>
      <w:rFonts w:eastAsia="Calibri"/>
      <w:sz w:val="24"/>
      <w:szCs w:val="24"/>
      <w:lang w:eastAsia="ru-RU"/>
    </w:rPr>
  </w:style>
  <w:style w:type="paragraph" w:styleId="aa">
    <w:name w:val="header"/>
    <w:basedOn w:val="a"/>
    <w:rsid w:val="00C06394"/>
    <w:pPr>
      <w:tabs>
        <w:tab w:val="center" w:pos="4677"/>
        <w:tab w:val="right" w:pos="9355"/>
      </w:tabs>
    </w:pPr>
  </w:style>
  <w:style w:type="character" w:customStyle="1" w:styleId="FontStyle13">
    <w:name w:val="Font Style13"/>
    <w:rsid w:val="00760404"/>
    <w:rPr>
      <w:rFonts w:ascii="Times New Roman" w:hAnsi="Times New Roman"/>
      <w:b/>
      <w:sz w:val="22"/>
    </w:rPr>
  </w:style>
  <w:style w:type="character" w:customStyle="1" w:styleId="FontStyle14">
    <w:name w:val="Font Style14"/>
    <w:rsid w:val="00760404"/>
    <w:rPr>
      <w:rFonts w:ascii="Times New Roman" w:hAnsi="Times New Roman"/>
      <w:sz w:val="22"/>
    </w:rPr>
  </w:style>
  <w:style w:type="character" w:customStyle="1" w:styleId="21">
    <w:name w:val="Основной текст (2)_"/>
    <w:link w:val="210"/>
    <w:locked/>
    <w:rsid w:val="00A22079"/>
    <w:rPr>
      <w:lang w:bidi="ar-SA"/>
    </w:rPr>
  </w:style>
  <w:style w:type="paragraph" w:customStyle="1" w:styleId="210">
    <w:name w:val="Основной текст (2)1"/>
    <w:basedOn w:val="a"/>
    <w:link w:val="21"/>
    <w:rsid w:val="00A22079"/>
    <w:pPr>
      <w:widowControl w:val="0"/>
      <w:shd w:val="clear" w:color="auto" w:fill="FFFFFF"/>
      <w:spacing w:before="300" w:line="274" w:lineRule="exact"/>
      <w:ind w:firstLine="0"/>
    </w:pPr>
    <w:rPr>
      <w:sz w:val="20"/>
      <w:szCs w:val="20"/>
      <w:lang w:val="ru-RU" w:eastAsia="ru-RU"/>
    </w:rPr>
  </w:style>
  <w:style w:type="character" w:customStyle="1" w:styleId="apple-converted-space">
    <w:name w:val="apple-converted-space"/>
    <w:rsid w:val="006A377E"/>
    <w:rPr>
      <w:rFonts w:cs="Times New Roman"/>
    </w:rPr>
  </w:style>
  <w:style w:type="character" w:customStyle="1" w:styleId="sectioninfo2">
    <w:name w:val="section__info2"/>
    <w:rsid w:val="00B5434F"/>
    <w:rPr>
      <w:vanish w:val="0"/>
      <w:webHidden w:val="0"/>
      <w:specVanish w:val="0"/>
    </w:rPr>
  </w:style>
  <w:style w:type="character" w:customStyle="1" w:styleId="sectiontitle2">
    <w:name w:val="section__title2"/>
    <w:rsid w:val="00B5434F"/>
    <w:rPr>
      <w:vanish w:val="0"/>
      <w:webHidden w:val="0"/>
      <w:color w:val="909EBB"/>
      <w:sz w:val="20"/>
      <w:szCs w:val="20"/>
      <w:specVanish w:val="0"/>
    </w:rPr>
  </w:style>
  <w:style w:type="character" w:customStyle="1" w:styleId="ConsPlusNormal0">
    <w:name w:val="ConsPlusNormal Знак"/>
    <w:link w:val="ConsPlusNormal"/>
    <w:locked/>
    <w:rsid w:val="00EE496F"/>
    <w:rPr>
      <w:rFonts w:ascii="Arial" w:hAnsi="Arial" w:cs="Arial"/>
      <w:lang w:val="ru-RU" w:eastAsia="ru-RU" w:bidi="ar-SA"/>
    </w:rPr>
  </w:style>
  <w:style w:type="paragraph" w:customStyle="1" w:styleId="s1">
    <w:name w:val="s_1"/>
    <w:basedOn w:val="a"/>
    <w:rsid w:val="003A0CE8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7D3FE55B78C3A571D2366830D50F294E0C7A0FC26BEF9BFF01BA8F7CBf2g3H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7D3FE55B78C3A571D2366830D50F294E0C7A6F521BAF9BFF01BA8F7CB23D2E2822613DD08EBf0g5H" TargetMode="External"/><Relationship Id="rId17" Type="http://schemas.openxmlformats.org/officeDocument/2006/relationships/hyperlink" Target="consultantplus://offline/ref=17D3FE55B78C3A571D2366830D50F294E0C7A0FC26BEF9BFF01BA8F7CBf2g3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7D3FE55B78C3A571D2366830D50F294E0C7A6F521BAF9BFF01BA8F7CB23D2E2822613DD08EBf0g5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D3FE55B78C3A571D2366830D50F294E0C7A6F521BAF9BFF01BA8F7CB23D2E2822613DC0FEDf0g9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7D3FE55B78C3A571D2366830D50F294E0C7A6F521BAF9BFF01BA8F7CB23D2E2822613DC0FEDf0g9H" TargetMode="External"/><Relationship Id="rId10" Type="http://schemas.openxmlformats.org/officeDocument/2006/relationships/hyperlink" Target="http://&#1084;&#1082;&#1091;-&#1089;&#1084;&#1079;-&#1079;&#1072;&#1090;&#1086;&#1089;&#1074;&#1086;&#1073;&#1086;&#1076;&#1085;&#1099;&#1081;.&#1088;&#1092;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&#1084;&#1082;&#1091;-&#1089;&#1084;&#1079;-&#1079;&#1072;&#1090;&#1086;&#1089;&#1074;&#1086;&#1073;&#1086;&#1076;&#1085;&#1099;&#1081;.&#1088;&#1092;/" TargetMode="External"/><Relationship Id="rId14" Type="http://schemas.openxmlformats.org/officeDocument/2006/relationships/hyperlink" Target="http://&#1084;&#1082;&#1091;-&#1089;&#1084;&#1079;-&#1079;&#1072;&#1090;&#1086;&#1089;&#1074;&#1086;&#1073;&#1086;&#1076;&#1085;&#1099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807A0-9B99-4746-B071-2858E5DE3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3654</Words>
  <Characters>20832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24438</CharactersWithSpaces>
  <SharedDoc>false</SharedDoc>
  <HLinks>
    <vt:vector size="66" baseType="variant">
      <vt:variant>
        <vt:i4>3342448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  <vt:variant>
        <vt:i4>4587601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consultantplus://offline/ref=17D3FE55B78C3A571D2366830D50F294E0C7A0FC26BEF9BFF01BA8F7CBf2g3H</vt:lpwstr>
      </vt:variant>
      <vt:variant>
        <vt:lpwstr/>
      </vt:variant>
      <vt:variant>
        <vt:i4>8323132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consultantplus://offline/ref=17D3FE55B78C3A571D2366830D50F294E0C7A6F521BAF9BFF01BA8F7CB23D2E2822613DD08EBf0g5H</vt:lpwstr>
      </vt:variant>
      <vt:variant>
        <vt:lpwstr/>
      </vt:variant>
      <vt:variant>
        <vt:i4>8323183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consultantplus://offline/ref=17D3FE55B78C3A571D2366830D50F294E0C7A6F521BAF9BFF01BA8F7CB23D2E2822613DC0FEDf0g9H</vt:lpwstr>
      </vt:variant>
      <vt:variant>
        <vt:lpwstr/>
      </vt:variant>
      <vt:variant>
        <vt:i4>8193047</vt:i4>
      </vt:variant>
      <vt:variant>
        <vt:i4>18</vt:i4>
      </vt:variant>
      <vt:variant>
        <vt:i4>0</vt:i4>
      </vt:variant>
      <vt:variant>
        <vt:i4>5</vt:i4>
      </vt:variant>
      <vt:variant>
        <vt:lpwstr>http://мку-смз-затосвободный.рф/</vt:lpwstr>
      </vt:variant>
      <vt:variant>
        <vt:lpwstr/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  <vt:variant>
        <vt:i4>4587601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consultantplus://offline/ref=17D3FE55B78C3A571D2366830D50F294E0C7A0FC26BEF9BFF01BA8F7CBf2g3H</vt:lpwstr>
      </vt:variant>
      <vt:variant>
        <vt:lpwstr/>
      </vt:variant>
      <vt:variant>
        <vt:i4>8323132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consultantplus://offline/ref=17D3FE55B78C3A571D2366830D50F294E0C7A6F521BAF9BFF01BA8F7CB23D2E2822613DD08EBf0g5H</vt:lpwstr>
      </vt:variant>
      <vt:variant>
        <vt:lpwstr/>
      </vt:variant>
      <vt:variant>
        <vt:i4>8323183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consultantplus://offline/ref=17D3FE55B78C3A571D2366830D50F294E0C7A6F521BAF9BFF01BA8F7CB23D2E2822613DC0FEDf0g9H</vt:lpwstr>
      </vt:variant>
      <vt:variant>
        <vt:lpwstr/>
      </vt:variant>
      <vt:variant>
        <vt:i4>8193047</vt:i4>
      </vt:variant>
      <vt:variant>
        <vt:i4>3</vt:i4>
      </vt:variant>
      <vt:variant>
        <vt:i4>0</vt:i4>
      </vt:variant>
      <vt:variant>
        <vt:i4>5</vt:i4>
      </vt:variant>
      <vt:variant>
        <vt:lpwstr>http://мку-смз-затосвободный.рф/</vt:lpwstr>
      </vt:variant>
      <vt:variant>
        <vt:lpwstr/>
      </vt:variant>
      <vt:variant>
        <vt:i4>8193047</vt:i4>
      </vt:variant>
      <vt:variant>
        <vt:i4>0</vt:i4>
      </vt:variant>
      <vt:variant>
        <vt:i4>0</vt:i4>
      </vt:variant>
      <vt:variant>
        <vt:i4>5</vt:i4>
      </vt:variant>
      <vt:variant>
        <vt:lpwstr>http://мку-смз-затосвободный.рф/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Михайлов</cp:lastModifiedBy>
  <cp:revision>2</cp:revision>
  <cp:lastPrinted>2020-03-11T09:08:00Z</cp:lastPrinted>
  <dcterms:created xsi:type="dcterms:W3CDTF">2020-09-30T05:22:00Z</dcterms:created>
  <dcterms:modified xsi:type="dcterms:W3CDTF">2020-09-30T05:22:00Z</dcterms:modified>
</cp:coreProperties>
</file>